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34" w:rsidRDefault="007F0334" w:rsidP="007F0334">
      <w:pPr>
        <w:jc w:val="center"/>
        <w:rPr>
          <w:b/>
          <w:color w:val="0070C0"/>
          <w:sz w:val="96"/>
          <w:szCs w:val="96"/>
        </w:rPr>
      </w:pPr>
    </w:p>
    <w:p w:rsidR="007F0334" w:rsidRDefault="007F0334" w:rsidP="007F0334">
      <w:pPr>
        <w:jc w:val="center"/>
        <w:rPr>
          <w:b/>
          <w:color w:val="0070C0"/>
          <w:sz w:val="96"/>
          <w:szCs w:val="96"/>
        </w:rPr>
      </w:pPr>
    </w:p>
    <w:p w:rsidR="007F0334" w:rsidRDefault="007F0334" w:rsidP="007F0334">
      <w:pPr>
        <w:jc w:val="center"/>
        <w:rPr>
          <w:b/>
          <w:color w:val="0070C0"/>
          <w:sz w:val="96"/>
          <w:szCs w:val="96"/>
        </w:rPr>
      </w:pPr>
    </w:p>
    <w:p w:rsidR="003034EB" w:rsidRPr="007F0334" w:rsidRDefault="007F0334" w:rsidP="007F0334">
      <w:pPr>
        <w:jc w:val="center"/>
        <w:rPr>
          <w:b/>
          <w:color w:val="0070C0"/>
          <w:sz w:val="96"/>
          <w:szCs w:val="96"/>
        </w:rPr>
      </w:pPr>
      <w:r w:rsidRPr="007F0334">
        <w:rPr>
          <w:b/>
          <w:color w:val="0070C0"/>
          <w:sz w:val="96"/>
          <w:szCs w:val="96"/>
        </w:rPr>
        <w:t>Model Curriculum</w:t>
      </w:r>
    </w:p>
    <w:p w:rsidR="007F0334" w:rsidRPr="007F0334" w:rsidRDefault="006F6570" w:rsidP="007F03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Basic Closing Operator - Footwear</w:t>
      </w:r>
    </w:p>
    <w:p w:rsidR="007F0334" w:rsidRPr="007F0334" w:rsidRDefault="007F0334" w:rsidP="007F0334">
      <w:pPr>
        <w:spacing w:after="0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7F0334">
        <w:rPr>
          <w:b/>
          <w:sz w:val="32"/>
          <w:szCs w:val="32"/>
        </w:rPr>
        <w:t xml:space="preserve">SECTOR: </w:t>
      </w:r>
      <w:r>
        <w:rPr>
          <w:b/>
          <w:sz w:val="32"/>
          <w:szCs w:val="32"/>
        </w:rPr>
        <w:t xml:space="preserve">  </w:t>
      </w:r>
      <w:r w:rsidRPr="007F0334">
        <w:rPr>
          <w:b/>
          <w:sz w:val="32"/>
          <w:szCs w:val="32"/>
        </w:rPr>
        <w:t>LEATHER</w:t>
      </w:r>
    </w:p>
    <w:p w:rsidR="007F0334" w:rsidRPr="007F0334" w:rsidRDefault="007F0334" w:rsidP="007F0334">
      <w:pPr>
        <w:spacing w:after="0"/>
        <w:ind w:left="1080"/>
        <w:rPr>
          <w:b/>
          <w:sz w:val="32"/>
          <w:szCs w:val="32"/>
        </w:rPr>
      </w:pPr>
      <w:r w:rsidRPr="007F0334">
        <w:rPr>
          <w:b/>
          <w:sz w:val="32"/>
          <w:szCs w:val="32"/>
        </w:rPr>
        <w:t xml:space="preserve">SUB - SECTOR: </w:t>
      </w:r>
      <w:r>
        <w:rPr>
          <w:b/>
          <w:sz w:val="32"/>
          <w:szCs w:val="32"/>
        </w:rPr>
        <w:t xml:space="preserve">  </w:t>
      </w:r>
      <w:r w:rsidRPr="007F0334">
        <w:rPr>
          <w:b/>
          <w:sz w:val="32"/>
          <w:szCs w:val="32"/>
        </w:rPr>
        <w:t>FOOTWEAR</w:t>
      </w:r>
    </w:p>
    <w:p w:rsidR="007F0334" w:rsidRPr="007F0334" w:rsidRDefault="007F0334" w:rsidP="007F0334">
      <w:pPr>
        <w:spacing w:after="0"/>
        <w:ind w:left="1080"/>
        <w:rPr>
          <w:b/>
          <w:sz w:val="32"/>
          <w:szCs w:val="32"/>
        </w:rPr>
      </w:pPr>
      <w:r w:rsidRPr="007F0334">
        <w:rPr>
          <w:b/>
          <w:sz w:val="32"/>
          <w:szCs w:val="32"/>
        </w:rPr>
        <w:t>OCCUPATION:</w:t>
      </w:r>
      <w:r>
        <w:rPr>
          <w:b/>
          <w:sz w:val="32"/>
          <w:szCs w:val="32"/>
        </w:rPr>
        <w:t xml:space="preserve">  </w:t>
      </w:r>
      <w:r w:rsidRPr="007F0334">
        <w:rPr>
          <w:b/>
          <w:sz w:val="32"/>
          <w:szCs w:val="32"/>
        </w:rPr>
        <w:t xml:space="preserve"> BASIC CLOSING</w:t>
      </w:r>
    </w:p>
    <w:p w:rsidR="007F0334" w:rsidRPr="007F0334" w:rsidRDefault="007F0334" w:rsidP="007F0334">
      <w:pPr>
        <w:spacing w:after="0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7F0334">
        <w:rPr>
          <w:b/>
          <w:sz w:val="32"/>
          <w:szCs w:val="32"/>
        </w:rPr>
        <w:t>REF ID:</w:t>
      </w:r>
      <w:r w:rsidR="007118F4">
        <w:rPr>
          <w:b/>
          <w:sz w:val="32"/>
          <w:szCs w:val="32"/>
        </w:rPr>
        <w:t xml:space="preserve">  DIPP/</w:t>
      </w:r>
      <w:r w:rsidR="00040F7A">
        <w:rPr>
          <w:b/>
          <w:sz w:val="32"/>
          <w:szCs w:val="32"/>
        </w:rPr>
        <w:t>FDDI/</w:t>
      </w:r>
      <w:r w:rsidR="007118F4">
        <w:rPr>
          <w:b/>
          <w:sz w:val="32"/>
          <w:szCs w:val="32"/>
        </w:rPr>
        <w:t>Q11</w:t>
      </w:r>
      <w:r w:rsidR="00ED51C9">
        <w:rPr>
          <w:b/>
          <w:sz w:val="32"/>
          <w:szCs w:val="32"/>
        </w:rPr>
        <w:t>01</w:t>
      </w:r>
    </w:p>
    <w:p w:rsidR="007F0334" w:rsidRDefault="007F0334" w:rsidP="007F0334">
      <w:pPr>
        <w:spacing w:after="0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F0334">
        <w:rPr>
          <w:b/>
          <w:sz w:val="32"/>
          <w:szCs w:val="32"/>
        </w:rPr>
        <w:t xml:space="preserve">NSQF LEVEL: </w:t>
      </w:r>
      <w:r>
        <w:rPr>
          <w:b/>
          <w:sz w:val="32"/>
          <w:szCs w:val="32"/>
        </w:rPr>
        <w:t xml:space="preserve">  </w:t>
      </w:r>
      <w:r w:rsidRPr="007F0334">
        <w:rPr>
          <w:b/>
          <w:sz w:val="32"/>
          <w:szCs w:val="32"/>
        </w:rPr>
        <w:t>2</w:t>
      </w:r>
    </w:p>
    <w:p w:rsidR="007F0334" w:rsidRDefault="007F0334" w:rsidP="007F0334">
      <w:pPr>
        <w:spacing w:after="0"/>
        <w:ind w:left="1080"/>
        <w:rPr>
          <w:b/>
          <w:sz w:val="32"/>
          <w:szCs w:val="32"/>
        </w:rPr>
      </w:pPr>
    </w:p>
    <w:p w:rsidR="007F0334" w:rsidRDefault="007F0334" w:rsidP="007F0334">
      <w:pPr>
        <w:spacing w:after="0"/>
        <w:ind w:left="1080"/>
        <w:rPr>
          <w:b/>
          <w:sz w:val="32"/>
          <w:szCs w:val="32"/>
        </w:rPr>
      </w:pPr>
    </w:p>
    <w:p w:rsidR="007F0334" w:rsidRDefault="007F0334" w:rsidP="007F0334">
      <w:pPr>
        <w:spacing w:after="0"/>
        <w:ind w:left="1080"/>
        <w:rPr>
          <w:b/>
          <w:sz w:val="32"/>
          <w:szCs w:val="32"/>
        </w:rPr>
      </w:pPr>
    </w:p>
    <w:p w:rsidR="007F0334" w:rsidRDefault="007F0334" w:rsidP="007F0334">
      <w:pPr>
        <w:spacing w:after="0"/>
        <w:ind w:left="1080"/>
        <w:rPr>
          <w:b/>
          <w:sz w:val="32"/>
          <w:szCs w:val="32"/>
        </w:rPr>
      </w:pPr>
    </w:p>
    <w:p w:rsidR="007F0334" w:rsidRDefault="007F0334" w:rsidP="007F0334">
      <w:pPr>
        <w:spacing w:after="0"/>
        <w:ind w:left="1080"/>
        <w:rPr>
          <w:b/>
          <w:sz w:val="32"/>
          <w:szCs w:val="32"/>
        </w:rPr>
      </w:pPr>
    </w:p>
    <w:p w:rsidR="007F0334" w:rsidRDefault="007F0334" w:rsidP="007F0334">
      <w:pPr>
        <w:spacing w:after="0"/>
        <w:ind w:left="1080"/>
        <w:rPr>
          <w:b/>
          <w:sz w:val="32"/>
          <w:szCs w:val="32"/>
        </w:rPr>
      </w:pPr>
    </w:p>
    <w:p w:rsidR="007F0334" w:rsidRDefault="007F0334" w:rsidP="007F0334">
      <w:pPr>
        <w:spacing w:after="0"/>
        <w:ind w:left="1080"/>
        <w:rPr>
          <w:b/>
          <w:sz w:val="32"/>
          <w:szCs w:val="32"/>
        </w:rPr>
      </w:pPr>
    </w:p>
    <w:p w:rsidR="007F0334" w:rsidRDefault="007F0334" w:rsidP="007F0334">
      <w:pPr>
        <w:spacing w:after="0"/>
        <w:ind w:left="1080"/>
        <w:rPr>
          <w:b/>
          <w:sz w:val="32"/>
          <w:szCs w:val="32"/>
        </w:rPr>
      </w:pPr>
    </w:p>
    <w:p w:rsidR="007F0334" w:rsidRDefault="007F0334" w:rsidP="007F0334">
      <w:pPr>
        <w:spacing w:after="0"/>
        <w:jc w:val="center"/>
        <w:rPr>
          <w:b/>
          <w:color w:val="0070C0"/>
          <w:sz w:val="44"/>
          <w:szCs w:val="44"/>
        </w:rPr>
      </w:pPr>
      <w:r w:rsidRPr="007F0334">
        <w:rPr>
          <w:b/>
          <w:color w:val="0070C0"/>
          <w:sz w:val="44"/>
          <w:szCs w:val="44"/>
        </w:rPr>
        <w:lastRenderedPageBreak/>
        <w:t>TABLE OF CONTENTS</w:t>
      </w:r>
    </w:p>
    <w:p w:rsidR="007F0334" w:rsidRDefault="007F0334" w:rsidP="007F0334">
      <w:pPr>
        <w:spacing w:after="0"/>
        <w:jc w:val="center"/>
        <w:rPr>
          <w:b/>
          <w:color w:val="0070C0"/>
          <w:sz w:val="44"/>
          <w:szCs w:val="44"/>
        </w:rPr>
      </w:pPr>
    </w:p>
    <w:p w:rsidR="007F0334" w:rsidRPr="007F0334" w:rsidRDefault="007F0334" w:rsidP="007F033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color w:val="0070C0"/>
          <w:sz w:val="44"/>
          <w:szCs w:val="44"/>
        </w:rPr>
        <w:t xml:space="preserve"> </w:t>
      </w:r>
      <w:r w:rsidRPr="007F0334">
        <w:rPr>
          <w:sz w:val="32"/>
          <w:szCs w:val="32"/>
        </w:rPr>
        <w:t xml:space="preserve">Curriculum </w:t>
      </w:r>
      <w:r>
        <w:rPr>
          <w:sz w:val="32"/>
          <w:szCs w:val="32"/>
        </w:rPr>
        <w:t xml:space="preserve">                                                     </w:t>
      </w:r>
      <w:r w:rsidR="00560932">
        <w:rPr>
          <w:sz w:val="32"/>
          <w:szCs w:val="32"/>
        </w:rPr>
        <w:t xml:space="preserve">                              03</w:t>
      </w:r>
    </w:p>
    <w:p w:rsidR="007F0334" w:rsidRPr="007F0334" w:rsidRDefault="007F0334" w:rsidP="007F0334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7F0334">
        <w:rPr>
          <w:sz w:val="32"/>
          <w:szCs w:val="32"/>
        </w:rPr>
        <w:t xml:space="preserve"> Trainer Prerequisites </w:t>
      </w:r>
      <w:r>
        <w:rPr>
          <w:sz w:val="32"/>
          <w:szCs w:val="32"/>
        </w:rPr>
        <w:t xml:space="preserve">                                    </w:t>
      </w:r>
      <w:r w:rsidR="00C174DA">
        <w:rPr>
          <w:sz w:val="32"/>
          <w:szCs w:val="32"/>
        </w:rPr>
        <w:t xml:space="preserve">                              10</w:t>
      </w:r>
    </w:p>
    <w:p w:rsidR="007F0334" w:rsidRPr="0038537C" w:rsidRDefault="007F0334" w:rsidP="007F0334">
      <w:pPr>
        <w:pStyle w:val="ListParagraph"/>
        <w:numPr>
          <w:ilvl w:val="0"/>
          <w:numId w:val="1"/>
        </w:numPr>
        <w:spacing w:after="0"/>
        <w:rPr>
          <w:sz w:val="44"/>
          <w:szCs w:val="44"/>
        </w:rPr>
      </w:pPr>
      <w:r w:rsidRPr="007F0334">
        <w:rPr>
          <w:sz w:val="32"/>
          <w:szCs w:val="32"/>
        </w:rPr>
        <w:t xml:space="preserve"> Annexure: Assessment Criteria</w:t>
      </w:r>
      <w:r w:rsidRPr="007F0334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                             </w:t>
      </w:r>
      <w:r w:rsidR="00560932">
        <w:rPr>
          <w:sz w:val="32"/>
          <w:szCs w:val="32"/>
        </w:rPr>
        <w:t>1</w:t>
      </w:r>
      <w:r w:rsidR="00C174DA">
        <w:rPr>
          <w:sz w:val="32"/>
          <w:szCs w:val="32"/>
        </w:rPr>
        <w:t>1</w:t>
      </w: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38537C" w:rsidP="0038537C">
      <w:pPr>
        <w:spacing w:after="0"/>
        <w:rPr>
          <w:sz w:val="44"/>
          <w:szCs w:val="44"/>
        </w:rPr>
      </w:pPr>
    </w:p>
    <w:p w:rsidR="0038537C" w:rsidRDefault="00941D09" w:rsidP="0038537C">
      <w:pPr>
        <w:spacing w:after="0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lastRenderedPageBreak/>
        <w:t>Basic Closing Operator -Footwear</w:t>
      </w:r>
    </w:p>
    <w:p w:rsidR="0038537C" w:rsidRDefault="0038537C" w:rsidP="0038537C">
      <w:pPr>
        <w:spacing w:after="0"/>
        <w:rPr>
          <w:b/>
          <w:color w:val="0070C0"/>
          <w:sz w:val="28"/>
          <w:szCs w:val="28"/>
        </w:rPr>
      </w:pPr>
      <w:r w:rsidRPr="0038537C">
        <w:rPr>
          <w:b/>
          <w:color w:val="0070C0"/>
          <w:sz w:val="28"/>
          <w:szCs w:val="28"/>
        </w:rPr>
        <w:t>CURRICULUM/ SYLLABUS</w:t>
      </w:r>
    </w:p>
    <w:p w:rsidR="0038537C" w:rsidRDefault="0038537C" w:rsidP="0038537C">
      <w:pPr>
        <w:spacing w:after="0"/>
        <w:jc w:val="both"/>
        <w:rPr>
          <w:sz w:val="24"/>
          <w:szCs w:val="24"/>
        </w:rPr>
      </w:pPr>
      <w:r w:rsidRPr="0038537C">
        <w:rPr>
          <w:sz w:val="24"/>
          <w:szCs w:val="24"/>
        </w:rPr>
        <w:t>This program is aimed at training candidates for the jo</w:t>
      </w:r>
      <w:r w:rsidR="00941D09">
        <w:rPr>
          <w:sz w:val="24"/>
          <w:szCs w:val="24"/>
        </w:rPr>
        <w:t>b of a “Basic Closing Operator – Footwear in Leather</w:t>
      </w:r>
      <w:r w:rsidRPr="0038537C">
        <w:rPr>
          <w:sz w:val="24"/>
          <w:szCs w:val="24"/>
        </w:rPr>
        <w:t xml:space="preserve"> Sector/ Industry and aims at building the following key competencies among the learner</w:t>
      </w:r>
    </w:p>
    <w:p w:rsidR="0038537C" w:rsidRDefault="0038537C" w:rsidP="0038537C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346"/>
        <w:gridCol w:w="2346"/>
        <w:gridCol w:w="2346"/>
      </w:tblGrid>
      <w:tr w:rsidR="0038537C" w:rsidTr="00923D36">
        <w:tc>
          <w:tcPr>
            <w:tcW w:w="2538" w:type="dxa"/>
            <w:shd w:val="clear" w:color="auto" w:fill="A6A6A6" w:themeFill="background1" w:themeFillShade="A6"/>
          </w:tcPr>
          <w:p w:rsidR="0038537C" w:rsidRPr="005213BA" w:rsidRDefault="0038537C" w:rsidP="0038537C">
            <w:pPr>
              <w:jc w:val="both"/>
              <w:rPr>
                <w:b/>
                <w:sz w:val="24"/>
                <w:szCs w:val="24"/>
              </w:rPr>
            </w:pPr>
            <w:r w:rsidRPr="005213BA">
              <w:rPr>
                <w:b/>
                <w:sz w:val="24"/>
                <w:szCs w:val="24"/>
              </w:rPr>
              <w:t xml:space="preserve">Program Name </w:t>
            </w:r>
          </w:p>
        </w:tc>
        <w:tc>
          <w:tcPr>
            <w:tcW w:w="7038" w:type="dxa"/>
            <w:gridSpan w:val="3"/>
            <w:shd w:val="clear" w:color="auto" w:fill="A6A6A6" w:themeFill="background1" w:themeFillShade="A6"/>
          </w:tcPr>
          <w:p w:rsidR="0038537C" w:rsidRPr="005213BA" w:rsidRDefault="00941D09" w:rsidP="003853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Basic Closing Operator - </w:t>
            </w:r>
            <w:r w:rsidR="0038537C" w:rsidRPr="005213BA">
              <w:rPr>
                <w:b/>
                <w:sz w:val="24"/>
                <w:szCs w:val="24"/>
              </w:rPr>
              <w:t>Footwear</w:t>
            </w:r>
          </w:p>
        </w:tc>
      </w:tr>
      <w:tr w:rsidR="0038537C" w:rsidTr="00923D36">
        <w:tc>
          <w:tcPr>
            <w:tcW w:w="2538" w:type="dxa"/>
          </w:tcPr>
          <w:p w:rsidR="0038537C" w:rsidRPr="005213BA" w:rsidRDefault="0038537C" w:rsidP="0038537C">
            <w:pPr>
              <w:rPr>
                <w:b/>
                <w:sz w:val="24"/>
                <w:szCs w:val="24"/>
              </w:rPr>
            </w:pPr>
            <w:r w:rsidRPr="005213BA">
              <w:rPr>
                <w:b/>
                <w:sz w:val="24"/>
                <w:szCs w:val="24"/>
              </w:rPr>
              <w:t>Qualification Pack Name &amp; Reference ID</w:t>
            </w:r>
          </w:p>
        </w:tc>
        <w:tc>
          <w:tcPr>
            <w:tcW w:w="7038" w:type="dxa"/>
            <w:gridSpan w:val="3"/>
          </w:tcPr>
          <w:p w:rsidR="005213BA" w:rsidRDefault="007118F4" w:rsidP="00040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DIPP/</w:t>
            </w:r>
            <w:r w:rsidR="00040F7A">
              <w:rPr>
                <w:sz w:val="24"/>
                <w:szCs w:val="24"/>
              </w:rPr>
              <w:t>FDDI/</w:t>
            </w:r>
            <w:r>
              <w:rPr>
                <w:sz w:val="24"/>
                <w:szCs w:val="24"/>
              </w:rPr>
              <w:t>Q11</w:t>
            </w:r>
            <w:r w:rsidR="00ED51C9">
              <w:rPr>
                <w:sz w:val="24"/>
                <w:szCs w:val="24"/>
              </w:rPr>
              <w:t>01</w:t>
            </w:r>
          </w:p>
        </w:tc>
      </w:tr>
      <w:tr w:rsidR="0038537C" w:rsidTr="00923D36">
        <w:tc>
          <w:tcPr>
            <w:tcW w:w="2538" w:type="dxa"/>
          </w:tcPr>
          <w:p w:rsidR="0038537C" w:rsidRPr="005213BA" w:rsidRDefault="0038537C" w:rsidP="0038537C">
            <w:pPr>
              <w:jc w:val="both"/>
              <w:rPr>
                <w:b/>
                <w:sz w:val="24"/>
                <w:szCs w:val="24"/>
              </w:rPr>
            </w:pPr>
            <w:r w:rsidRPr="005213BA">
              <w:rPr>
                <w:b/>
                <w:sz w:val="24"/>
                <w:szCs w:val="24"/>
              </w:rPr>
              <w:t xml:space="preserve">Version No. </w:t>
            </w:r>
          </w:p>
        </w:tc>
        <w:tc>
          <w:tcPr>
            <w:tcW w:w="2346" w:type="dxa"/>
          </w:tcPr>
          <w:p w:rsidR="0038537C" w:rsidRDefault="009D4946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5BD0">
              <w:rPr>
                <w:sz w:val="24"/>
                <w:szCs w:val="24"/>
              </w:rPr>
              <w:t>.0</w:t>
            </w:r>
          </w:p>
        </w:tc>
        <w:tc>
          <w:tcPr>
            <w:tcW w:w="2346" w:type="dxa"/>
          </w:tcPr>
          <w:p w:rsidR="0038537C" w:rsidRPr="005213BA" w:rsidRDefault="0038537C" w:rsidP="0038537C">
            <w:pPr>
              <w:jc w:val="both"/>
              <w:rPr>
                <w:b/>
                <w:sz w:val="24"/>
                <w:szCs w:val="24"/>
              </w:rPr>
            </w:pPr>
            <w:r w:rsidRPr="005213BA">
              <w:rPr>
                <w:b/>
                <w:sz w:val="24"/>
                <w:szCs w:val="24"/>
              </w:rPr>
              <w:t>Version Update Date</w:t>
            </w:r>
          </w:p>
        </w:tc>
        <w:tc>
          <w:tcPr>
            <w:tcW w:w="2346" w:type="dxa"/>
          </w:tcPr>
          <w:p w:rsidR="0038537C" w:rsidRDefault="0038537C" w:rsidP="0038537C">
            <w:pPr>
              <w:jc w:val="both"/>
              <w:rPr>
                <w:sz w:val="24"/>
                <w:szCs w:val="24"/>
              </w:rPr>
            </w:pPr>
          </w:p>
        </w:tc>
      </w:tr>
      <w:tr w:rsidR="0038537C" w:rsidTr="00923D36">
        <w:tc>
          <w:tcPr>
            <w:tcW w:w="2538" w:type="dxa"/>
          </w:tcPr>
          <w:p w:rsidR="0038537C" w:rsidRPr="005213BA" w:rsidRDefault="0038537C" w:rsidP="0038537C">
            <w:pPr>
              <w:rPr>
                <w:b/>
                <w:sz w:val="24"/>
                <w:szCs w:val="24"/>
              </w:rPr>
            </w:pPr>
            <w:r w:rsidRPr="005213BA">
              <w:rPr>
                <w:b/>
                <w:sz w:val="24"/>
                <w:szCs w:val="24"/>
              </w:rPr>
              <w:t xml:space="preserve">Pre-requisites to Training </w:t>
            </w:r>
          </w:p>
        </w:tc>
        <w:tc>
          <w:tcPr>
            <w:tcW w:w="7038" w:type="dxa"/>
            <w:gridSpan w:val="3"/>
          </w:tcPr>
          <w:p w:rsidR="0038537C" w:rsidRDefault="001D5DAB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Candidate should be able to read and write.</w:t>
            </w:r>
          </w:p>
        </w:tc>
      </w:tr>
      <w:tr w:rsidR="0038537C" w:rsidTr="00923D36">
        <w:tc>
          <w:tcPr>
            <w:tcW w:w="2538" w:type="dxa"/>
          </w:tcPr>
          <w:p w:rsidR="0038537C" w:rsidRPr="005213BA" w:rsidRDefault="0038537C" w:rsidP="0038537C">
            <w:pPr>
              <w:jc w:val="both"/>
              <w:rPr>
                <w:b/>
                <w:sz w:val="24"/>
                <w:szCs w:val="24"/>
              </w:rPr>
            </w:pPr>
            <w:r w:rsidRPr="005213BA">
              <w:rPr>
                <w:b/>
                <w:sz w:val="24"/>
                <w:szCs w:val="24"/>
              </w:rPr>
              <w:t>Training Outcomes</w:t>
            </w:r>
          </w:p>
        </w:tc>
        <w:tc>
          <w:tcPr>
            <w:tcW w:w="7038" w:type="dxa"/>
            <w:gridSpan w:val="3"/>
          </w:tcPr>
          <w:p w:rsidR="0038537C" w:rsidRPr="005213BA" w:rsidRDefault="001D5DAB" w:rsidP="0038537C">
            <w:pPr>
              <w:jc w:val="both"/>
              <w:rPr>
                <w:b/>
                <w:sz w:val="24"/>
                <w:szCs w:val="24"/>
              </w:rPr>
            </w:pPr>
            <w:r w:rsidRPr="005213BA">
              <w:rPr>
                <w:b/>
                <w:sz w:val="24"/>
                <w:szCs w:val="24"/>
              </w:rPr>
              <w:t xml:space="preserve">After completing this program, participants will be able to: </w:t>
            </w:r>
          </w:p>
          <w:p w:rsidR="00040F7A" w:rsidRDefault="005213BA" w:rsidP="00923D36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378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40F7A">
              <w:rPr>
                <w:rFonts w:eastAsia="Times New Roman" w:cstheme="minorHAnsi"/>
                <w:sz w:val="24"/>
                <w:szCs w:val="24"/>
              </w:rPr>
              <w:t>Understand the role and responsibility of closing operator</w:t>
            </w:r>
          </w:p>
          <w:p w:rsidR="005213BA" w:rsidRPr="00040F7A" w:rsidRDefault="005213BA" w:rsidP="00923D36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378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040F7A">
              <w:rPr>
                <w:rFonts w:eastAsia="Times New Roman" w:cstheme="minorHAnsi"/>
                <w:sz w:val="24"/>
                <w:szCs w:val="24"/>
              </w:rPr>
              <w:t>Understand footwear factory, footwear manufacturing processes and different departm</w:t>
            </w:r>
            <w:r w:rsidR="00040F7A">
              <w:rPr>
                <w:rFonts w:eastAsia="Times New Roman" w:cstheme="minorHAnsi"/>
                <w:sz w:val="24"/>
                <w:szCs w:val="24"/>
              </w:rPr>
              <w:t>ent involved in footwear making</w:t>
            </w:r>
          </w:p>
          <w:p w:rsidR="005213BA" w:rsidRPr="005213BA" w:rsidRDefault="005213BA" w:rsidP="00923D36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378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13BA">
              <w:rPr>
                <w:rFonts w:eastAsia="Times New Roman" w:cstheme="minorHAnsi"/>
                <w:sz w:val="24"/>
                <w:szCs w:val="24"/>
              </w:rPr>
              <w:t>Know about closing</w:t>
            </w:r>
            <w:r w:rsidR="00040F7A">
              <w:rPr>
                <w:rFonts w:eastAsia="Times New Roman" w:cstheme="minorHAnsi"/>
                <w:sz w:val="24"/>
                <w:szCs w:val="24"/>
              </w:rPr>
              <w:t xml:space="preserve"> department &amp; basic uppers</w:t>
            </w:r>
          </w:p>
          <w:p w:rsidR="005213BA" w:rsidRPr="005213BA" w:rsidRDefault="005213BA" w:rsidP="00923D36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378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13BA">
              <w:rPr>
                <w:rFonts w:eastAsia="Times New Roman" w:cstheme="minorHAnsi"/>
                <w:sz w:val="24"/>
                <w:szCs w:val="24"/>
              </w:rPr>
              <w:t>Understand sizing system and basic designs of shoes</w:t>
            </w:r>
          </w:p>
          <w:p w:rsidR="005213BA" w:rsidRPr="005213BA" w:rsidRDefault="005213BA" w:rsidP="00923D36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378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13BA">
              <w:rPr>
                <w:rFonts w:eastAsia="Times New Roman" w:cstheme="minorHAnsi"/>
                <w:sz w:val="24"/>
                <w:szCs w:val="24"/>
              </w:rPr>
              <w:t xml:space="preserve">Know about components of upper and how to attach lining </w:t>
            </w:r>
            <w:r w:rsidRPr="005213BA">
              <w:rPr>
                <w:rFonts w:cstheme="minorHAnsi"/>
                <w:sz w:val="24"/>
                <w:szCs w:val="24"/>
              </w:rPr>
              <w:t>&amp;</w:t>
            </w:r>
            <w:r w:rsidR="00040F7A">
              <w:rPr>
                <w:rFonts w:eastAsia="Times New Roman" w:cstheme="minorHAnsi"/>
                <w:sz w:val="24"/>
                <w:szCs w:val="24"/>
              </w:rPr>
              <w:t xml:space="preserve"> inter lining</w:t>
            </w:r>
          </w:p>
          <w:p w:rsidR="005213BA" w:rsidRPr="005213BA" w:rsidRDefault="005213BA" w:rsidP="00923D36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378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13BA">
              <w:rPr>
                <w:rFonts w:eastAsia="Times New Roman" w:cstheme="minorHAnsi"/>
                <w:sz w:val="24"/>
                <w:szCs w:val="24"/>
              </w:rPr>
              <w:t>Able to define</w:t>
            </w:r>
            <w:r w:rsidRPr="005213BA">
              <w:rPr>
                <w:rFonts w:cstheme="minorHAnsi"/>
                <w:sz w:val="24"/>
                <w:szCs w:val="24"/>
              </w:rPr>
              <w:t xml:space="preserve"> </w:t>
            </w:r>
            <w:r w:rsidRPr="005213BA">
              <w:rPr>
                <w:rFonts w:eastAsia="Times New Roman" w:cstheme="minorHAnsi"/>
                <w:sz w:val="24"/>
                <w:szCs w:val="24"/>
              </w:rPr>
              <w:t>adhesive,</w:t>
            </w:r>
            <w:r w:rsidRPr="005213BA">
              <w:rPr>
                <w:rFonts w:cstheme="minorHAnsi"/>
                <w:sz w:val="24"/>
                <w:szCs w:val="24"/>
              </w:rPr>
              <w:t xml:space="preserve"> </w:t>
            </w:r>
            <w:r w:rsidRPr="005213BA">
              <w:rPr>
                <w:rFonts w:eastAsia="Times New Roman" w:cstheme="minorHAnsi"/>
                <w:sz w:val="24"/>
                <w:szCs w:val="24"/>
              </w:rPr>
              <w:t>eyelets,</w:t>
            </w:r>
            <w:r w:rsidRPr="005213BA">
              <w:rPr>
                <w:rFonts w:cstheme="minorHAnsi"/>
                <w:sz w:val="24"/>
                <w:szCs w:val="24"/>
              </w:rPr>
              <w:t xml:space="preserve"> </w:t>
            </w:r>
            <w:r w:rsidRPr="005213BA">
              <w:rPr>
                <w:rFonts w:eastAsia="Times New Roman" w:cstheme="minorHAnsi"/>
                <w:sz w:val="24"/>
                <w:szCs w:val="24"/>
              </w:rPr>
              <w:t xml:space="preserve">reinforcement and its types </w:t>
            </w:r>
          </w:p>
          <w:p w:rsidR="005213BA" w:rsidRPr="005213BA" w:rsidRDefault="005213BA" w:rsidP="00923D36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378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13BA">
              <w:rPr>
                <w:rFonts w:eastAsia="Times New Roman" w:cstheme="minorHAnsi"/>
                <w:sz w:val="24"/>
                <w:szCs w:val="24"/>
              </w:rPr>
              <w:t>Understand Needles, threads, Seams and it</w:t>
            </w:r>
            <w:r w:rsidR="00040F7A">
              <w:rPr>
                <w:rFonts w:eastAsia="Times New Roman" w:cstheme="minorHAnsi"/>
                <w:sz w:val="24"/>
                <w:szCs w:val="24"/>
              </w:rPr>
              <w:t>s types</w:t>
            </w:r>
          </w:p>
          <w:p w:rsidR="005213BA" w:rsidRPr="005213BA" w:rsidRDefault="005213BA" w:rsidP="00923D36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378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13BA">
              <w:rPr>
                <w:rFonts w:eastAsia="Times New Roman" w:cstheme="minorHAnsi"/>
                <w:sz w:val="24"/>
                <w:szCs w:val="24"/>
              </w:rPr>
              <w:t>Able to describe</w:t>
            </w:r>
            <w:r w:rsidRPr="005213BA">
              <w:rPr>
                <w:rFonts w:cstheme="minorHAnsi"/>
                <w:sz w:val="24"/>
                <w:szCs w:val="24"/>
              </w:rPr>
              <w:t xml:space="preserve"> </w:t>
            </w:r>
            <w:r w:rsidRPr="005213BA">
              <w:rPr>
                <w:rFonts w:eastAsia="Times New Roman" w:cstheme="minorHAnsi"/>
                <w:sz w:val="24"/>
                <w:szCs w:val="24"/>
              </w:rPr>
              <w:t>about different types of Closing machines, its parts and functions and t</w:t>
            </w:r>
            <w:r w:rsidR="00040F7A">
              <w:rPr>
                <w:rFonts w:eastAsia="Times New Roman" w:cstheme="minorHAnsi"/>
                <w:sz w:val="24"/>
                <w:szCs w:val="24"/>
              </w:rPr>
              <w:t>ools used in Closing Operations</w:t>
            </w:r>
          </w:p>
          <w:p w:rsidR="005213BA" w:rsidRPr="005213BA" w:rsidRDefault="005213BA" w:rsidP="00923D36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378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13BA">
              <w:rPr>
                <w:rFonts w:eastAsia="Times New Roman" w:cstheme="minorHAnsi"/>
                <w:sz w:val="24"/>
                <w:szCs w:val="24"/>
              </w:rPr>
              <w:t>Carry out machine</w:t>
            </w:r>
            <w:r w:rsidR="00040F7A">
              <w:rPr>
                <w:rFonts w:eastAsia="Times New Roman" w:cstheme="minorHAnsi"/>
                <w:sz w:val="24"/>
                <w:szCs w:val="24"/>
              </w:rPr>
              <w:t xml:space="preserve"> threading &amp; tension adjustment</w:t>
            </w:r>
          </w:p>
          <w:p w:rsidR="005213BA" w:rsidRPr="005213BA" w:rsidRDefault="005213BA" w:rsidP="00923D36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378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13BA">
              <w:rPr>
                <w:rFonts w:eastAsia="Times New Roman" w:cstheme="minorHAnsi"/>
                <w:sz w:val="24"/>
                <w:szCs w:val="24"/>
              </w:rPr>
              <w:t>Define purpose of perforating, stampi</w:t>
            </w:r>
            <w:r w:rsidR="00040F7A">
              <w:rPr>
                <w:rFonts w:eastAsia="Times New Roman" w:cstheme="minorHAnsi"/>
                <w:sz w:val="24"/>
                <w:szCs w:val="24"/>
              </w:rPr>
              <w:t>ng, embossing, fusing, zimping</w:t>
            </w:r>
          </w:p>
          <w:p w:rsidR="005213BA" w:rsidRPr="005213BA" w:rsidRDefault="005213BA" w:rsidP="00923D36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378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13BA">
              <w:rPr>
                <w:rFonts w:eastAsia="Times New Roman" w:cstheme="minorHAnsi"/>
                <w:sz w:val="24"/>
                <w:szCs w:val="24"/>
              </w:rPr>
              <w:t xml:space="preserve"> Cont</w:t>
            </w:r>
            <w:r w:rsidR="00040F7A">
              <w:rPr>
                <w:rFonts w:eastAsia="Times New Roman" w:cstheme="minorHAnsi"/>
                <w:sz w:val="24"/>
                <w:szCs w:val="24"/>
              </w:rPr>
              <w:t>rol the machine and carry</w:t>
            </w:r>
            <w:r w:rsidRPr="005213B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40F7A">
              <w:rPr>
                <w:rFonts w:eastAsia="Times New Roman" w:cstheme="minorHAnsi"/>
                <w:sz w:val="24"/>
                <w:szCs w:val="24"/>
              </w:rPr>
              <w:t>out Closing of upper components</w:t>
            </w:r>
          </w:p>
          <w:p w:rsidR="005213BA" w:rsidRPr="005213BA" w:rsidRDefault="005213BA" w:rsidP="00923D36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378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13BA">
              <w:rPr>
                <w:rFonts w:eastAsia="Times New Roman" w:cstheme="minorHAnsi"/>
                <w:sz w:val="24"/>
                <w:szCs w:val="24"/>
              </w:rPr>
              <w:t xml:space="preserve"> Describe</w:t>
            </w:r>
            <w:r w:rsidRPr="005213BA">
              <w:rPr>
                <w:rFonts w:cstheme="minorHAnsi"/>
                <w:sz w:val="24"/>
                <w:szCs w:val="24"/>
              </w:rPr>
              <w:t xml:space="preserve"> </w:t>
            </w:r>
            <w:r w:rsidR="00040F7A">
              <w:rPr>
                <w:rFonts w:eastAsia="Times New Roman" w:cstheme="minorHAnsi"/>
                <w:sz w:val="24"/>
                <w:szCs w:val="24"/>
              </w:rPr>
              <w:t>about folding and preparation</w:t>
            </w:r>
          </w:p>
          <w:p w:rsidR="005213BA" w:rsidRPr="005213BA" w:rsidRDefault="005213BA" w:rsidP="00923D36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378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13BA">
              <w:rPr>
                <w:rFonts w:eastAsia="Times New Roman" w:cstheme="minorHAnsi"/>
                <w:sz w:val="24"/>
                <w:szCs w:val="24"/>
              </w:rPr>
              <w:t xml:space="preserve"> Make basic uppers</w:t>
            </w:r>
            <w:r w:rsidR="00040F7A">
              <w:rPr>
                <w:rFonts w:eastAsia="Times New Roman" w:cstheme="minorHAnsi"/>
                <w:sz w:val="24"/>
                <w:szCs w:val="24"/>
              </w:rPr>
              <w:t xml:space="preserve"> like Derby, Oxford and Slip-on</w:t>
            </w:r>
          </w:p>
          <w:p w:rsidR="005213BA" w:rsidRPr="005213BA" w:rsidRDefault="005213BA" w:rsidP="00923D36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378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13BA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 Describe about</w:t>
            </w:r>
            <w:r w:rsidR="00040F7A">
              <w:rPr>
                <w:rFonts w:eastAsia="Times New Roman" w:cstheme="minorHAnsi"/>
                <w:sz w:val="24"/>
                <w:szCs w:val="24"/>
              </w:rPr>
              <w:t xml:space="preserve"> quality check points of uppers</w:t>
            </w:r>
          </w:p>
          <w:p w:rsidR="005213BA" w:rsidRPr="005213BA" w:rsidRDefault="005213BA" w:rsidP="00923D36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378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13BA">
              <w:rPr>
                <w:rFonts w:eastAsia="Times New Roman" w:cstheme="minorHAnsi"/>
                <w:sz w:val="24"/>
                <w:szCs w:val="24"/>
              </w:rPr>
              <w:t>Identify the</w:t>
            </w:r>
            <w:r w:rsidRPr="005213BA">
              <w:rPr>
                <w:rFonts w:cstheme="minorHAnsi"/>
                <w:sz w:val="24"/>
                <w:szCs w:val="24"/>
              </w:rPr>
              <w:t xml:space="preserve"> </w:t>
            </w:r>
            <w:r w:rsidR="00040F7A">
              <w:rPr>
                <w:rFonts w:eastAsia="Times New Roman" w:cstheme="minorHAnsi"/>
                <w:sz w:val="24"/>
                <w:szCs w:val="24"/>
              </w:rPr>
              <w:t xml:space="preserve">defects in machines </w:t>
            </w:r>
            <w:r w:rsidRPr="005213BA">
              <w:rPr>
                <w:rFonts w:eastAsia="Times New Roman" w:cstheme="minorHAnsi"/>
                <w:sz w:val="24"/>
                <w:szCs w:val="24"/>
              </w:rPr>
              <w:t xml:space="preserve">in Closing </w:t>
            </w:r>
            <w:r w:rsidR="00040F7A">
              <w:rPr>
                <w:rFonts w:eastAsia="Times New Roman" w:cstheme="minorHAnsi"/>
                <w:sz w:val="24"/>
                <w:szCs w:val="24"/>
              </w:rPr>
              <w:t xml:space="preserve">Operations </w:t>
            </w:r>
            <w:r w:rsidRPr="005213BA">
              <w:rPr>
                <w:rFonts w:eastAsia="Times New Roman" w:cstheme="minorHAnsi"/>
                <w:sz w:val="24"/>
                <w:szCs w:val="24"/>
              </w:rPr>
              <w:t>and it</w:t>
            </w:r>
            <w:r w:rsidR="00040F7A">
              <w:rPr>
                <w:rFonts w:eastAsia="Times New Roman" w:cstheme="minorHAnsi"/>
                <w:sz w:val="24"/>
                <w:szCs w:val="24"/>
              </w:rPr>
              <w:t>s rectifications</w:t>
            </w:r>
          </w:p>
          <w:p w:rsidR="005213BA" w:rsidRPr="005213BA" w:rsidRDefault="005213BA" w:rsidP="00923D36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378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13BA">
              <w:rPr>
                <w:rFonts w:eastAsia="Times New Roman" w:cstheme="minorHAnsi"/>
                <w:sz w:val="24"/>
                <w:szCs w:val="24"/>
              </w:rPr>
              <w:t>Understand about</w:t>
            </w:r>
            <w:r w:rsidRPr="005213BA">
              <w:rPr>
                <w:rFonts w:cstheme="minorHAnsi"/>
                <w:sz w:val="24"/>
                <w:szCs w:val="24"/>
              </w:rPr>
              <w:t xml:space="preserve"> </w:t>
            </w:r>
            <w:r w:rsidRPr="005213BA">
              <w:rPr>
                <w:rFonts w:eastAsia="Times New Roman" w:cstheme="minorHAnsi"/>
                <w:sz w:val="24"/>
                <w:szCs w:val="24"/>
              </w:rPr>
              <w:t xml:space="preserve">man, </w:t>
            </w:r>
            <w:r w:rsidR="00040F7A">
              <w:rPr>
                <w:rFonts w:eastAsia="Times New Roman" w:cstheme="minorHAnsi"/>
                <w:sz w:val="24"/>
                <w:szCs w:val="24"/>
              </w:rPr>
              <w:t>machine &amp; material productivity</w:t>
            </w:r>
          </w:p>
          <w:p w:rsidR="005213BA" w:rsidRPr="005213BA" w:rsidRDefault="005213BA" w:rsidP="00923D36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378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13BA">
              <w:rPr>
                <w:rFonts w:eastAsia="Times New Roman" w:cstheme="minorHAnsi"/>
                <w:sz w:val="24"/>
                <w:szCs w:val="24"/>
              </w:rPr>
              <w:t xml:space="preserve"> Understand about house-keeping,</w:t>
            </w:r>
            <w:r w:rsidRPr="005213BA">
              <w:rPr>
                <w:rFonts w:cstheme="minorHAnsi"/>
                <w:sz w:val="24"/>
                <w:szCs w:val="24"/>
              </w:rPr>
              <w:t xml:space="preserve"> </w:t>
            </w:r>
            <w:r w:rsidRPr="005213BA">
              <w:rPr>
                <w:rFonts w:eastAsia="Times New Roman" w:cstheme="minorHAnsi"/>
                <w:sz w:val="24"/>
                <w:szCs w:val="24"/>
              </w:rPr>
              <w:t>cleaning and maintenance,</w:t>
            </w:r>
            <w:r w:rsidRPr="005213BA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213BA">
              <w:rPr>
                <w:rFonts w:cstheme="minorHAnsi"/>
                <w:sz w:val="24"/>
                <w:szCs w:val="24"/>
              </w:rPr>
              <w:t xml:space="preserve"> </w:t>
            </w:r>
            <w:r w:rsidRPr="005213BA">
              <w:rPr>
                <w:rFonts w:eastAsia="Times New Roman" w:cstheme="minorHAnsi"/>
                <w:sz w:val="24"/>
                <w:szCs w:val="24"/>
              </w:rPr>
              <w:t>first-aid,</w:t>
            </w:r>
            <w:r w:rsidRPr="005213BA">
              <w:rPr>
                <w:rFonts w:cstheme="minorHAnsi"/>
                <w:sz w:val="24"/>
                <w:szCs w:val="24"/>
              </w:rPr>
              <w:t xml:space="preserve"> </w:t>
            </w:r>
            <w:r w:rsidRPr="005213BA">
              <w:rPr>
                <w:rFonts w:eastAsia="Times New Roman" w:cstheme="minorHAnsi"/>
                <w:sz w:val="24"/>
                <w:szCs w:val="24"/>
              </w:rPr>
              <w:t>policy and procedures,</w:t>
            </w:r>
            <w:r w:rsidRPr="005213BA">
              <w:rPr>
                <w:rFonts w:cstheme="minorHAnsi"/>
                <w:sz w:val="24"/>
                <w:szCs w:val="24"/>
              </w:rPr>
              <w:t xml:space="preserve"> </w:t>
            </w:r>
            <w:r w:rsidRPr="005213BA">
              <w:rPr>
                <w:rFonts w:eastAsia="Times New Roman" w:cstheme="minorHAnsi"/>
                <w:sz w:val="24"/>
                <w:szCs w:val="24"/>
              </w:rPr>
              <w:t>health &amp; safety,</w:t>
            </w:r>
            <w:r w:rsidRPr="005213BA">
              <w:rPr>
                <w:rFonts w:cstheme="minorHAnsi"/>
                <w:sz w:val="24"/>
                <w:szCs w:val="24"/>
              </w:rPr>
              <w:t xml:space="preserve"> </w:t>
            </w:r>
            <w:r w:rsidR="00040F7A">
              <w:rPr>
                <w:rFonts w:eastAsia="Times New Roman" w:cstheme="minorHAnsi"/>
                <w:sz w:val="24"/>
                <w:szCs w:val="24"/>
              </w:rPr>
              <w:t>hazards and its precautions</w:t>
            </w:r>
          </w:p>
          <w:p w:rsidR="005213BA" w:rsidRPr="005213BA" w:rsidRDefault="005213BA" w:rsidP="00923D36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378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13BA">
              <w:rPr>
                <w:rFonts w:eastAsia="Times New Roman" w:cstheme="minorHAnsi"/>
                <w:sz w:val="24"/>
                <w:szCs w:val="24"/>
              </w:rPr>
              <w:t xml:space="preserve"> Know about</w:t>
            </w:r>
            <w:r w:rsidRPr="005213BA">
              <w:rPr>
                <w:rFonts w:cstheme="minorHAnsi"/>
                <w:sz w:val="24"/>
                <w:szCs w:val="24"/>
              </w:rPr>
              <w:t xml:space="preserve"> </w:t>
            </w:r>
            <w:r w:rsidRPr="005213BA">
              <w:rPr>
                <w:rFonts w:eastAsia="Times New Roman" w:cstheme="minorHAnsi"/>
                <w:sz w:val="24"/>
                <w:szCs w:val="24"/>
              </w:rPr>
              <w:t xml:space="preserve">work functions in accordance with legislation and regulations </w:t>
            </w:r>
          </w:p>
          <w:p w:rsidR="005213BA" w:rsidRPr="005213BA" w:rsidRDefault="005213BA" w:rsidP="00923D36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378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13BA">
              <w:rPr>
                <w:rFonts w:eastAsia="Times New Roman" w:cstheme="minorHAnsi"/>
                <w:sz w:val="24"/>
                <w:szCs w:val="24"/>
              </w:rPr>
              <w:t>Learn advantages of effective communication and proper behavior with co-worker and seniors, time management skills, process of communication (including verbal and written skills), communication bar</w:t>
            </w:r>
            <w:r w:rsidR="00040F7A">
              <w:rPr>
                <w:rFonts w:eastAsia="Times New Roman" w:cstheme="minorHAnsi"/>
                <w:sz w:val="24"/>
                <w:szCs w:val="24"/>
              </w:rPr>
              <w:t>riers and attitude toward work</w:t>
            </w:r>
          </w:p>
          <w:p w:rsidR="001D5DAB" w:rsidRPr="00923D36" w:rsidRDefault="005213BA" w:rsidP="0038537C">
            <w:pPr>
              <w:pStyle w:val="ListParagraph"/>
              <w:numPr>
                <w:ilvl w:val="0"/>
                <w:numId w:val="3"/>
              </w:numPr>
              <w:spacing w:line="240" w:lineRule="auto"/>
              <w:ind w:right="378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213BA">
              <w:rPr>
                <w:rFonts w:eastAsia="Times New Roman" w:cstheme="minorHAnsi"/>
                <w:sz w:val="24"/>
                <w:szCs w:val="24"/>
              </w:rPr>
              <w:t>Learn team work and advantages involved in working in a team</w:t>
            </w:r>
          </w:p>
        </w:tc>
      </w:tr>
    </w:tbl>
    <w:p w:rsidR="0038537C" w:rsidRDefault="0038537C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923D36" w:rsidRDefault="00923D36" w:rsidP="0038537C">
      <w:pPr>
        <w:spacing w:after="0"/>
        <w:jc w:val="both"/>
        <w:rPr>
          <w:sz w:val="24"/>
          <w:szCs w:val="24"/>
        </w:rPr>
      </w:pPr>
    </w:p>
    <w:p w:rsidR="00923D36" w:rsidRDefault="00923D36" w:rsidP="0038537C">
      <w:pPr>
        <w:spacing w:after="0"/>
        <w:jc w:val="both"/>
        <w:rPr>
          <w:sz w:val="24"/>
          <w:szCs w:val="24"/>
        </w:rPr>
      </w:pPr>
    </w:p>
    <w:p w:rsidR="00923D36" w:rsidRDefault="00923D36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p w:rsidR="00C174DA" w:rsidRDefault="00C174DA" w:rsidP="0038537C">
      <w:pPr>
        <w:spacing w:after="0"/>
        <w:jc w:val="both"/>
        <w:rPr>
          <w:sz w:val="24"/>
          <w:szCs w:val="24"/>
        </w:rPr>
      </w:pPr>
    </w:p>
    <w:p w:rsidR="005213BA" w:rsidRDefault="005213BA" w:rsidP="0038537C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430"/>
        <w:gridCol w:w="3834"/>
        <w:gridCol w:w="2394"/>
      </w:tblGrid>
      <w:tr w:rsidR="005213BA" w:rsidTr="00923D36">
        <w:tc>
          <w:tcPr>
            <w:tcW w:w="918" w:type="dxa"/>
            <w:shd w:val="clear" w:color="auto" w:fill="A6A6A6" w:themeFill="background1" w:themeFillShade="A6"/>
          </w:tcPr>
          <w:p w:rsidR="005213BA" w:rsidRPr="0026073C" w:rsidRDefault="0026073C" w:rsidP="0026073C">
            <w:pPr>
              <w:jc w:val="center"/>
              <w:rPr>
                <w:b/>
                <w:sz w:val="24"/>
                <w:szCs w:val="24"/>
              </w:rPr>
            </w:pPr>
            <w:r w:rsidRPr="0026073C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5213BA" w:rsidRPr="0026073C" w:rsidRDefault="0026073C" w:rsidP="0026073C">
            <w:pPr>
              <w:jc w:val="center"/>
              <w:rPr>
                <w:b/>
                <w:sz w:val="24"/>
                <w:szCs w:val="24"/>
              </w:rPr>
            </w:pPr>
            <w:r w:rsidRPr="0026073C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3834" w:type="dxa"/>
            <w:shd w:val="clear" w:color="auto" w:fill="A6A6A6" w:themeFill="background1" w:themeFillShade="A6"/>
          </w:tcPr>
          <w:p w:rsidR="005213BA" w:rsidRPr="0026073C" w:rsidRDefault="0026073C" w:rsidP="0026073C">
            <w:pPr>
              <w:jc w:val="center"/>
              <w:rPr>
                <w:b/>
                <w:sz w:val="24"/>
                <w:szCs w:val="24"/>
              </w:rPr>
            </w:pPr>
            <w:r w:rsidRPr="0026073C">
              <w:rPr>
                <w:b/>
                <w:sz w:val="24"/>
                <w:szCs w:val="24"/>
              </w:rPr>
              <w:t>Key Learning Outcomes</w:t>
            </w:r>
          </w:p>
        </w:tc>
        <w:tc>
          <w:tcPr>
            <w:tcW w:w="2394" w:type="dxa"/>
            <w:shd w:val="clear" w:color="auto" w:fill="A6A6A6" w:themeFill="background1" w:themeFillShade="A6"/>
          </w:tcPr>
          <w:p w:rsidR="005213BA" w:rsidRPr="0026073C" w:rsidRDefault="0026073C" w:rsidP="0026073C">
            <w:pPr>
              <w:jc w:val="center"/>
              <w:rPr>
                <w:b/>
                <w:sz w:val="24"/>
                <w:szCs w:val="24"/>
              </w:rPr>
            </w:pPr>
            <w:r w:rsidRPr="0026073C">
              <w:rPr>
                <w:b/>
                <w:sz w:val="24"/>
                <w:szCs w:val="24"/>
              </w:rPr>
              <w:t>Equipments Required</w:t>
            </w:r>
          </w:p>
        </w:tc>
      </w:tr>
      <w:tr w:rsidR="005213BA" w:rsidTr="00923D36">
        <w:trPr>
          <w:trHeight w:val="4850"/>
        </w:trPr>
        <w:tc>
          <w:tcPr>
            <w:tcW w:w="918" w:type="dxa"/>
          </w:tcPr>
          <w:p w:rsidR="005213BA" w:rsidRDefault="0026073C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0" w:type="dxa"/>
          </w:tcPr>
          <w:p w:rsidR="0026073C" w:rsidRPr="00702771" w:rsidRDefault="0026073C" w:rsidP="0026073C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D37F3F">
              <w:rPr>
                <w:rFonts w:cstheme="minorHAnsi"/>
                <w:b/>
                <w:color w:val="0070C0"/>
                <w:sz w:val="24"/>
                <w:szCs w:val="24"/>
              </w:rPr>
              <w:t>Overview of leather industry &amp; Generic skills</w:t>
            </w:r>
          </w:p>
          <w:p w:rsidR="004D3E5E" w:rsidRDefault="0026073C" w:rsidP="004D3E5E">
            <w:pPr>
              <w:spacing w:after="0" w:line="240" w:lineRule="auto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D37F3F">
              <w:rPr>
                <w:rFonts w:cstheme="minorHAnsi"/>
                <w:b/>
                <w:color w:val="0070C0"/>
                <w:sz w:val="24"/>
                <w:szCs w:val="24"/>
              </w:rPr>
              <w:t>Theory Duration</w:t>
            </w:r>
            <w:r w:rsidR="00702771">
              <w:rPr>
                <w:rFonts w:cstheme="minorHAnsi"/>
                <w:b/>
                <w:color w:val="0070C0"/>
                <w:sz w:val="24"/>
                <w:szCs w:val="24"/>
              </w:rPr>
              <w:t>:</w:t>
            </w:r>
          </w:p>
          <w:p w:rsidR="0026073C" w:rsidRDefault="0026073C" w:rsidP="004D3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(hh:mm)</w:t>
            </w:r>
          </w:p>
          <w:p w:rsidR="00702771" w:rsidRPr="004D3E5E" w:rsidRDefault="00702771" w:rsidP="004D3E5E">
            <w:pPr>
              <w:spacing w:after="0" w:line="240" w:lineRule="auto"/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06:30</w:t>
            </w:r>
          </w:p>
          <w:p w:rsidR="0026073C" w:rsidRDefault="0026073C" w:rsidP="0026073C">
            <w:pPr>
              <w:rPr>
                <w:rFonts w:cstheme="minorHAnsi"/>
                <w:sz w:val="24"/>
                <w:szCs w:val="24"/>
              </w:rPr>
            </w:pPr>
          </w:p>
          <w:p w:rsidR="0026073C" w:rsidRPr="00D37F3F" w:rsidRDefault="0026073C" w:rsidP="004D3E5E">
            <w:pPr>
              <w:spacing w:after="0" w:line="240" w:lineRule="auto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D37F3F">
              <w:rPr>
                <w:rFonts w:cstheme="minorHAnsi"/>
                <w:b/>
                <w:color w:val="0070C0"/>
                <w:sz w:val="24"/>
                <w:szCs w:val="24"/>
              </w:rPr>
              <w:t>Practical Duration</w:t>
            </w:r>
            <w:r w:rsidR="00702771">
              <w:rPr>
                <w:rFonts w:cstheme="minorHAnsi"/>
                <w:b/>
                <w:color w:val="0070C0"/>
                <w:sz w:val="24"/>
                <w:szCs w:val="24"/>
              </w:rPr>
              <w:t>:</w:t>
            </w:r>
          </w:p>
          <w:p w:rsidR="0026073C" w:rsidRDefault="0026073C" w:rsidP="004D3E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(hh:mm)</w:t>
            </w:r>
          </w:p>
          <w:p w:rsidR="0026073C" w:rsidRPr="00702771" w:rsidRDefault="00702771" w:rsidP="00702771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03:30</w:t>
            </w:r>
          </w:p>
        </w:tc>
        <w:tc>
          <w:tcPr>
            <w:tcW w:w="3834" w:type="dxa"/>
          </w:tcPr>
          <w:p w:rsidR="0026073C" w:rsidRPr="0026073C" w:rsidRDefault="0026073C" w:rsidP="00923D36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6073C">
              <w:rPr>
                <w:rFonts w:eastAsia="Times New Roman" w:cstheme="minorHAnsi"/>
                <w:sz w:val="24"/>
                <w:szCs w:val="24"/>
              </w:rPr>
              <w:t xml:space="preserve">Gain knowledge about leather and footwear Industry </w:t>
            </w:r>
          </w:p>
          <w:p w:rsidR="0026073C" w:rsidRPr="0026073C" w:rsidRDefault="0026073C" w:rsidP="00923D36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6073C">
              <w:rPr>
                <w:rFonts w:eastAsia="Times New Roman" w:cstheme="minorHAnsi"/>
                <w:sz w:val="24"/>
                <w:szCs w:val="24"/>
              </w:rPr>
              <w:t>Identify the factory /section and operator’s role in the section</w:t>
            </w:r>
          </w:p>
          <w:p w:rsidR="0026073C" w:rsidRPr="0026073C" w:rsidRDefault="0026073C" w:rsidP="00923D36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6073C">
              <w:rPr>
                <w:rFonts w:eastAsia="Times New Roman" w:cstheme="minorHAnsi"/>
                <w:sz w:val="24"/>
                <w:szCs w:val="24"/>
              </w:rPr>
              <w:t>Gain knowledge of  Leather and footwear manufacturing process</w:t>
            </w:r>
          </w:p>
          <w:p w:rsidR="0026073C" w:rsidRPr="0026073C" w:rsidRDefault="0026073C" w:rsidP="00923D36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6073C">
              <w:rPr>
                <w:rFonts w:eastAsia="Times New Roman" w:cstheme="minorHAnsi"/>
                <w:sz w:val="24"/>
                <w:szCs w:val="24"/>
              </w:rPr>
              <w:t>Identify hazards associated with the trade and mitigation</w:t>
            </w:r>
          </w:p>
          <w:p w:rsidR="0026073C" w:rsidRPr="0026073C" w:rsidRDefault="0026073C" w:rsidP="00923D36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6073C">
              <w:rPr>
                <w:rFonts w:eastAsia="Times New Roman" w:cstheme="minorHAnsi"/>
                <w:sz w:val="24"/>
                <w:szCs w:val="24"/>
              </w:rPr>
              <w:t xml:space="preserve">Describe the  uses of different type of leather products </w:t>
            </w:r>
          </w:p>
          <w:p w:rsidR="0026073C" w:rsidRPr="0026073C" w:rsidRDefault="0026073C" w:rsidP="00923D36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6073C">
              <w:rPr>
                <w:rFonts w:eastAsia="Times New Roman" w:cstheme="minorHAnsi"/>
                <w:sz w:val="24"/>
                <w:szCs w:val="24"/>
              </w:rPr>
              <w:t>Demonstrate role of Closing operator in Leather Industry</w:t>
            </w:r>
          </w:p>
          <w:p w:rsidR="005213BA" w:rsidRPr="00923D36" w:rsidRDefault="0026073C" w:rsidP="00923D36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6073C">
              <w:rPr>
                <w:rFonts w:eastAsia="Times New Roman" w:cstheme="minorHAnsi"/>
                <w:sz w:val="24"/>
                <w:szCs w:val="24"/>
              </w:rPr>
              <w:t>Will be able to identify various components of footwear</w:t>
            </w:r>
          </w:p>
        </w:tc>
        <w:tc>
          <w:tcPr>
            <w:tcW w:w="2394" w:type="dxa"/>
          </w:tcPr>
          <w:p w:rsidR="003B0E85" w:rsidRPr="003B0E85" w:rsidRDefault="003B0E85" w:rsidP="003B0E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  <w:sz w:val="24"/>
                <w:szCs w:val="24"/>
              </w:rPr>
            </w:pPr>
            <w:r w:rsidRPr="003B0E85">
              <w:rPr>
                <w:rFonts w:eastAsia="MyriadPro-Regular" w:cstheme="minorHAnsi"/>
                <w:sz w:val="24"/>
                <w:szCs w:val="24"/>
              </w:rPr>
              <w:t>Chairs, Trainers desk,</w:t>
            </w:r>
          </w:p>
          <w:p w:rsidR="003B0E85" w:rsidRPr="003B0E85" w:rsidRDefault="006619F1" w:rsidP="003B0E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  <w:sz w:val="24"/>
                <w:szCs w:val="24"/>
              </w:rPr>
            </w:pPr>
            <w:r>
              <w:rPr>
                <w:rFonts w:eastAsia="MyriadPro-Regular" w:cstheme="minorHAnsi"/>
                <w:sz w:val="24"/>
                <w:szCs w:val="24"/>
              </w:rPr>
              <w:t>Student table</w:t>
            </w:r>
            <w:r w:rsidR="003B0E85" w:rsidRPr="003B0E85">
              <w:rPr>
                <w:rFonts w:eastAsia="MyriadPro-Regular" w:cstheme="minorHAnsi"/>
                <w:sz w:val="24"/>
                <w:szCs w:val="24"/>
              </w:rPr>
              <w:t>,</w:t>
            </w:r>
          </w:p>
          <w:p w:rsidR="005213BA" w:rsidRPr="00BC363D" w:rsidRDefault="003B0E85" w:rsidP="003B0E85">
            <w:pPr>
              <w:rPr>
                <w:color w:val="FF0000"/>
                <w:sz w:val="24"/>
                <w:szCs w:val="24"/>
              </w:rPr>
            </w:pPr>
            <w:r>
              <w:rPr>
                <w:rFonts w:eastAsia="MyriadPro-Regular" w:cstheme="minorHAnsi"/>
                <w:sz w:val="24"/>
                <w:szCs w:val="24"/>
              </w:rPr>
              <w:t xml:space="preserve">White board, </w:t>
            </w:r>
            <w:r w:rsidRPr="003B0E85">
              <w:rPr>
                <w:rFonts w:eastAsia="MyriadPro-Regular" w:cstheme="minorHAnsi"/>
                <w:sz w:val="24"/>
                <w:szCs w:val="24"/>
              </w:rPr>
              <w:t>Stationery</w:t>
            </w:r>
          </w:p>
        </w:tc>
      </w:tr>
      <w:tr w:rsidR="005213BA" w:rsidTr="00923D36">
        <w:tc>
          <w:tcPr>
            <w:tcW w:w="918" w:type="dxa"/>
          </w:tcPr>
          <w:p w:rsidR="005213BA" w:rsidRDefault="00D37F3F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0" w:type="dxa"/>
          </w:tcPr>
          <w:p w:rsidR="005213BA" w:rsidRDefault="0026073C" w:rsidP="00D37F3F">
            <w:pPr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Basic Closing Operations and materials used in upper making</w:t>
            </w:r>
          </w:p>
          <w:p w:rsidR="00C7292F" w:rsidRDefault="00C7292F" w:rsidP="00D37F3F">
            <w:pPr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</w:p>
          <w:p w:rsidR="00702771" w:rsidRDefault="00C7292F" w:rsidP="00702771">
            <w:pPr>
              <w:spacing w:after="0"/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Theory Duration:</w:t>
            </w:r>
          </w:p>
          <w:p w:rsidR="00702771" w:rsidRDefault="00702771" w:rsidP="00702771">
            <w:pPr>
              <w:spacing w:after="0"/>
              <w:rPr>
                <w:rFonts w:cstheme="minorHAnsi"/>
                <w:spacing w:val="-2"/>
                <w:sz w:val="24"/>
                <w:szCs w:val="24"/>
              </w:rPr>
            </w:pPr>
            <w:r w:rsidRPr="00702771">
              <w:rPr>
                <w:rFonts w:cstheme="minorHAnsi"/>
                <w:spacing w:val="-2"/>
                <w:sz w:val="24"/>
                <w:szCs w:val="24"/>
              </w:rPr>
              <w:t>(hh:mm)</w:t>
            </w:r>
          </w:p>
          <w:p w:rsidR="00702771" w:rsidRPr="00702771" w:rsidRDefault="00702771" w:rsidP="00702771">
            <w:pPr>
              <w:spacing w:after="0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38:30</w:t>
            </w:r>
          </w:p>
          <w:p w:rsidR="00C7292F" w:rsidRDefault="00C7292F" w:rsidP="00702771">
            <w:pPr>
              <w:spacing w:after="0"/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</w:p>
          <w:p w:rsidR="00C7292F" w:rsidRDefault="00C7292F" w:rsidP="00702771">
            <w:pPr>
              <w:spacing w:after="0"/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</w:p>
          <w:p w:rsidR="00C7292F" w:rsidRDefault="00C7292F" w:rsidP="00702771">
            <w:pPr>
              <w:spacing w:after="0"/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 xml:space="preserve">Practical Duration: </w:t>
            </w:r>
          </w:p>
          <w:p w:rsidR="00702771" w:rsidRDefault="00702771" w:rsidP="00702771">
            <w:pPr>
              <w:spacing w:after="0"/>
              <w:rPr>
                <w:rFonts w:cstheme="minorHAnsi"/>
                <w:spacing w:val="-2"/>
                <w:sz w:val="24"/>
                <w:szCs w:val="24"/>
              </w:rPr>
            </w:pPr>
            <w:r w:rsidRPr="00702771">
              <w:rPr>
                <w:rFonts w:cstheme="minorHAnsi"/>
                <w:spacing w:val="-2"/>
                <w:sz w:val="24"/>
                <w:szCs w:val="24"/>
              </w:rPr>
              <w:t>(hh:mm)</w:t>
            </w:r>
          </w:p>
          <w:p w:rsidR="00702771" w:rsidRPr="00702771" w:rsidRDefault="00702771" w:rsidP="00702771">
            <w:pPr>
              <w:spacing w:after="0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100:30</w:t>
            </w:r>
          </w:p>
          <w:p w:rsidR="00C7292F" w:rsidRDefault="00C7292F" w:rsidP="00702771">
            <w:pPr>
              <w:spacing w:after="0"/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</w:p>
          <w:p w:rsidR="00C7292F" w:rsidRPr="00D37F3F" w:rsidRDefault="00C7292F" w:rsidP="00D37F3F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834" w:type="dxa"/>
          </w:tcPr>
          <w:p w:rsidR="004D3E5E" w:rsidRPr="004D3E5E" w:rsidRDefault="004D3E5E" w:rsidP="004D3E5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spacing w:before="26" w:after="0" w:line="240" w:lineRule="auto"/>
              <w:ind w:right="141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>Able to identify the basic shoe designs</w:t>
            </w:r>
          </w:p>
          <w:p w:rsidR="004D3E5E" w:rsidRPr="004D3E5E" w:rsidRDefault="004D3E5E" w:rsidP="004D3E5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spacing w:before="32" w:after="0" w:line="240" w:lineRule="auto"/>
              <w:ind w:right="401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>Have the basic knowledge of sizing system</w:t>
            </w:r>
          </w:p>
          <w:p w:rsidR="004D3E5E" w:rsidRPr="004D3E5E" w:rsidRDefault="004D3E5E" w:rsidP="004D3E5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spacing w:before="32" w:after="0" w:line="240" w:lineRule="auto"/>
              <w:ind w:right="401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>Check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that</w:t>
            </w:r>
            <w:r w:rsidRPr="004D3E5E">
              <w:rPr>
                <w:rFonts w:cstheme="minorHAnsi"/>
                <w:sz w:val="24"/>
                <w:szCs w:val="24"/>
              </w:rPr>
              <w:t xml:space="preserve"> the</w:t>
            </w:r>
            <w:r w:rsidRPr="004D3E5E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materials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is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as per specification</w:t>
            </w:r>
          </w:p>
          <w:p w:rsidR="004D3E5E" w:rsidRPr="004D3E5E" w:rsidRDefault="004D3E5E" w:rsidP="004D3E5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spacing w:before="2" w:after="0" w:line="240" w:lineRule="auto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>Check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needles, 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awls and</w:t>
            </w:r>
            <w:r w:rsidRPr="004D3E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threads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D3E5E" w:rsidRPr="004D3E5E" w:rsidRDefault="004D3E5E" w:rsidP="004D3E5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spacing w:before="7" w:after="0" w:line="240" w:lineRule="auto"/>
              <w:ind w:right="19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>Check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if</w:t>
            </w:r>
            <w:r w:rsidR="00772A84">
              <w:rPr>
                <w:rFonts w:cstheme="minorHAnsi"/>
                <w:spacing w:val="-3"/>
                <w:sz w:val="24"/>
                <w:szCs w:val="24"/>
              </w:rPr>
              <w:t xml:space="preserve"> c</w:t>
            </w:r>
            <w:r w:rsidRPr="004D3E5E">
              <w:rPr>
                <w:rFonts w:cstheme="minorHAnsi"/>
                <w:spacing w:val="-3"/>
                <w:sz w:val="24"/>
                <w:szCs w:val="24"/>
              </w:rPr>
              <w:t>omponent</w:t>
            </w:r>
            <w:r w:rsidRPr="004D3E5E">
              <w:rPr>
                <w:rFonts w:cstheme="minorHAnsi"/>
                <w:sz w:val="24"/>
                <w:szCs w:val="24"/>
              </w:rPr>
              <w:t xml:space="preserve"> is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correctly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 marked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as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required</w:t>
            </w:r>
          </w:p>
          <w:p w:rsidR="004D3E5E" w:rsidRPr="004D3E5E" w:rsidRDefault="004D3E5E" w:rsidP="004D3E5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spacing w:before="26" w:after="0" w:line="240" w:lineRule="auto"/>
              <w:ind w:right="141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>Identify different eyelets and reinforcement materials used in the upper making</w:t>
            </w:r>
          </w:p>
          <w:p w:rsidR="004D3E5E" w:rsidRPr="004D3E5E" w:rsidRDefault="004D3E5E" w:rsidP="004D3E5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spacing w:before="26" w:after="0" w:line="240" w:lineRule="auto"/>
              <w:ind w:right="141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>Know various parts &amp; functions of various Closing machines</w:t>
            </w:r>
          </w:p>
          <w:p w:rsidR="004D3E5E" w:rsidRPr="004D3E5E" w:rsidRDefault="004D3E5E" w:rsidP="004D3E5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spacing w:before="26" w:after="0" w:line="240" w:lineRule="auto"/>
              <w:ind w:right="141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Able to make the derby, oxford  &amp; slip-on </w:t>
            </w:r>
          </w:p>
          <w:p w:rsidR="004D3E5E" w:rsidRPr="004D3E5E" w:rsidRDefault="004D3E5E" w:rsidP="004D3E5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spacing w:before="26" w:after="0" w:line="240" w:lineRule="auto"/>
              <w:ind w:right="141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>Follow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the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instructions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on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 the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work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ticket/ </w:t>
            </w:r>
            <w:r w:rsidRPr="004D3E5E">
              <w:rPr>
                <w:rFonts w:cstheme="minorHAnsi"/>
                <w:sz w:val="24"/>
                <w:szCs w:val="24"/>
              </w:rPr>
              <w:t>job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Card</w:t>
            </w:r>
            <w:r w:rsidRPr="004D3E5E">
              <w:rPr>
                <w:rFonts w:cstheme="minorHAnsi"/>
                <w:spacing w:val="3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in line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D3E5E" w:rsidRPr="004D3E5E" w:rsidRDefault="004D3E5E" w:rsidP="004D3E5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spacing w:after="0" w:line="240" w:lineRule="auto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>Knowledge of damaged tools &amp; equipments/ machines faults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D3E5E" w:rsidRPr="004D3E5E" w:rsidRDefault="004D3E5E" w:rsidP="004D3E5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spacing w:before="34" w:after="0" w:line="240" w:lineRule="auto"/>
              <w:ind w:right="695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>Leave</w:t>
            </w:r>
            <w:r w:rsidRPr="004D3E5E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work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area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safe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 and</w:t>
            </w:r>
            <w:r w:rsidRPr="004D3E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secure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when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work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is</w:t>
            </w:r>
            <w:r w:rsidRPr="004D3E5E">
              <w:rPr>
                <w:rFonts w:cstheme="minorHAnsi"/>
                <w:spacing w:val="2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complete</w:t>
            </w:r>
          </w:p>
          <w:p w:rsidR="004D3E5E" w:rsidRPr="004D3E5E" w:rsidRDefault="004D3E5E" w:rsidP="006360F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spacing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z w:val="24"/>
                <w:szCs w:val="24"/>
              </w:rPr>
              <w:lastRenderedPageBreak/>
              <w:t xml:space="preserve">Ask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questions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3"/>
                <w:sz w:val="24"/>
                <w:szCs w:val="24"/>
              </w:rPr>
              <w:t>to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 obtain</w:t>
            </w:r>
            <w:r w:rsidRPr="004D3E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more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information</w:t>
            </w:r>
            <w:r w:rsidRPr="004D3E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on</w:t>
            </w:r>
            <w:r w:rsidRPr="004D3E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tasks</w:t>
            </w:r>
            <w:r w:rsidRPr="004D3E5E">
              <w:rPr>
                <w:rFonts w:cstheme="minorHAnsi"/>
                <w:spacing w:val="47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when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the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instructions</w:t>
            </w:r>
            <w:r w:rsidRPr="004D3E5E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are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unclear</w:t>
            </w:r>
            <w:r w:rsidRPr="004D3E5E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and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finalize </w:t>
            </w:r>
            <w:r w:rsidRPr="004D3E5E">
              <w:rPr>
                <w:rFonts w:cstheme="minorHAnsi"/>
                <w:sz w:val="24"/>
                <w:szCs w:val="24"/>
              </w:rPr>
              <w:t>the</w:t>
            </w:r>
            <w:r w:rsidRPr="004D3E5E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Closing option</w:t>
            </w:r>
            <w:r w:rsidRPr="004D3E5E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with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the supervisor,</w:t>
            </w:r>
            <w:r w:rsidRPr="004D3E5E">
              <w:rPr>
                <w:rFonts w:cstheme="minorHAnsi"/>
                <w:sz w:val="24"/>
                <w:szCs w:val="24"/>
              </w:rPr>
              <w:t xml:space="preserve"> in</w:t>
            </w:r>
            <w:r w:rsidRPr="004D3E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case</w:t>
            </w:r>
            <w:r w:rsidRPr="004D3E5E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of</w:t>
            </w:r>
            <w:r w:rsidRPr="004D3E5E">
              <w:rPr>
                <w:rFonts w:cstheme="minorHAnsi"/>
                <w:spacing w:val="2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queries</w:t>
            </w:r>
          </w:p>
          <w:p w:rsidR="004D3E5E" w:rsidRPr="004D3E5E" w:rsidRDefault="004D3E5E" w:rsidP="006360F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spacing w:before="9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z w:val="24"/>
                <w:szCs w:val="24"/>
              </w:rPr>
              <w:t>Use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of correct</w:t>
            </w:r>
            <w:r w:rsidRPr="004D3E5E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6360F7">
              <w:rPr>
                <w:rFonts w:cstheme="minorHAnsi"/>
                <w:spacing w:val="-1"/>
                <w:sz w:val="24"/>
                <w:szCs w:val="24"/>
              </w:rPr>
              <w:t xml:space="preserve">machine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and</w:t>
            </w:r>
            <w:r w:rsidRPr="004D3E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equipment</w:t>
            </w:r>
          </w:p>
          <w:p w:rsidR="004D3E5E" w:rsidRPr="004D3E5E" w:rsidRDefault="004D3E5E" w:rsidP="006360F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spacing w:before="6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>Set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machine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controls</w:t>
            </w:r>
            <w:r w:rsidRPr="004D3E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for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materials</w:t>
            </w:r>
            <w:r w:rsidRPr="004D3E5E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being stitched</w:t>
            </w:r>
          </w:p>
          <w:p w:rsidR="004D3E5E" w:rsidRPr="004D3E5E" w:rsidRDefault="004D3E5E" w:rsidP="006360F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spacing w:before="18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>Thread</w:t>
            </w:r>
            <w:r w:rsidRPr="004D3E5E">
              <w:rPr>
                <w:rFonts w:cstheme="minorHAnsi"/>
                <w:sz w:val="24"/>
                <w:szCs w:val="24"/>
              </w:rPr>
              <w:t>ing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and</w:t>
            </w:r>
            <w:r w:rsidRPr="004D3E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adjust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needle</w:t>
            </w:r>
            <w:r w:rsidRPr="004D3E5E">
              <w:rPr>
                <w:rFonts w:cstheme="minorHAnsi"/>
                <w:sz w:val="24"/>
                <w:szCs w:val="24"/>
              </w:rPr>
              <w:t xml:space="preserve"> as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per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the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requirements</w:t>
            </w:r>
          </w:p>
          <w:p w:rsidR="004D3E5E" w:rsidRPr="004D3E5E" w:rsidRDefault="004D3E5E" w:rsidP="006360F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spacing w:before="30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>Check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the equipment</w:t>
            </w:r>
            <w:r w:rsidRPr="004D3E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prior</w:t>
            </w:r>
            <w:r w:rsidRPr="004D3E5E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to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 Closing,</w:t>
            </w:r>
            <w:r w:rsidRPr="004D3E5E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including:</w:t>
            </w:r>
          </w:p>
          <w:p w:rsidR="004D3E5E" w:rsidRPr="004D3E5E" w:rsidRDefault="004D3E5E" w:rsidP="006360F7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1646"/>
              </w:tabs>
              <w:spacing w:before="11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>Correct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controls</w:t>
            </w:r>
          </w:p>
          <w:p w:rsidR="004D3E5E" w:rsidRPr="004D3E5E" w:rsidRDefault="004D3E5E" w:rsidP="006360F7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1646"/>
              </w:tabs>
              <w:spacing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>Correct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attachments</w:t>
            </w:r>
          </w:p>
          <w:p w:rsidR="004D3E5E" w:rsidRPr="004D3E5E" w:rsidRDefault="004D3E5E" w:rsidP="006360F7">
            <w:pPr>
              <w:pStyle w:val="ListParagraph"/>
              <w:widowControl w:val="0"/>
              <w:numPr>
                <w:ilvl w:val="1"/>
                <w:numId w:val="14"/>
              </w:numPr>
              <w:tabs>
                <w:tab w:val="left" w:pos="1646"/>
              </w:tabs>
              <w:spacing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2"/>
                <w:sz w:val="24"/>
                <w:szCs w:val="24"/>
              </w:rPr>
              <w:t>Changing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 needles</w:t>
            </w:r>
          </w:p>
          <w:p w:rsidR="004D3E5E" w:rsidRPr="004D3E5E" w:rsidRDefault="004D3E5E" w:rsidP="006360F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spacing w:before="21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>Stitch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the</w:t>
            </w:r>
            <w:r w:rsidRPr="004D3E5E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correct</w:t>
            </w:r>
            <w:r w:rsidRPr="004D3E5E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materials</w:t>
            </w:r>
            <w:r w:rsidRPr="004D3E5E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in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 the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right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sequence</w:t>
            </w:r>
            <w:r w:rsidRPr="004D3E5E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</w:p>
          <w:p w:rsidR="004D3E5E" w:rsidRPr="004D3E5E" w:rsidRDefault="004D3E5E" w:rsidP="006360F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spacing w:before="40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Respond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accordingly</w:t>
            </w:r>
            <w:r w:rsidRPr="004D3E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where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stitched</w:t>
            </w:r>
            <w:r w:rsidRPr="004D3E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items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do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not</w:t>
            </w:r>
            <w:r w:rsidRPr="004D3E5E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meet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production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 specification</w:t>
            </w:r>
          </w:p>
          <w:p w:rsidR="004D3E5E" w:rsidRPr="004D3E5E" w:rsidRDefault="004D3E5E" w:rsidP="006360F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spacing w:before="6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2"/>
                <w:sz w:val="24"/>
                <w:szCs w:val="24"/>
              </w:rPr>
              <w:t>Minimise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and</w:t>
            </w:r>
            <w:r w:rsidRPr="004D3E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dispose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the</w:t>
            </w:r>
            <w:r w:rsidRPr="004D3E5E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waste</w:t>
            </w:r>
            <w:r w:rsidRPr="004D3E5E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materials</w:t>
            </w:r>
            <w:r w:rsidRPr="004D3E5E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in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 the</w:t>
            </w:r>
            <w:r w:rsidRPr="004D3E5E">
              <w:rPr>
                <w:rFonts w:cstheme="minorHAnsi"/>
                <w:spacing w:val="3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approved</w:t>
            </w:r>
            <w:r w:rsidRPr="004D3E5E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manner</w:t>
            </w:r>
          </w:p>
          <w:p w:rsidR="004D3E5E" w:rsidRPr="004D3E5E" w:rsidRDefault="004D3E5E" w:rsidP="006360F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spacing w:before="7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Carry </w:t>
            </w:r>
            <w:r w:rsidRPr="004D3E5E">
              <w:rPr>
                <w:rFonts w:cstheme="minorHAnsi"/>
                <w:sz w:val="24"/>
                <w:szCs w:val="24"/>
              </w:rPr>
              <w:t>out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basic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maintenance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of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own</w:t>
            </w:r>
            <w:r w:rsidRPr="004D3E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machines</w:t>
            </w:r>
          </w:p>
          <w:p w:rsidR="004D3E5E" w:rsidRPr="004D3E5E" w:rsidRDefault="004D3E5E" w:rsidP="006360F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spacing w:before="34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z w:val="24"/>
                <w:szCs w:val="24"/>
              </w:rPr>
              <w:t>Pass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the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stitched</w:t>
            </w:r>
            <w:r w:rsidRPr="004D3E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item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3"/>
                <w:sz w:val="24"/>
                <w:szCs w:val="24"/>
              </w:rPr>
              <w:t>to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 xml:space="preserve">the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next</w:t>
            </w:r>
            <w:r w:rsidRPr="004D3E5E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stage</w:t>
            </w:r>
            <w:r w:rsidRPr="004D3E5E">
              <w:rPr>
                <w:rFonts w:cstheme="minorHAnsi"/>
                <w:sz w:val="24"/>
                <w:szCs w:val="24"/>
              </w:rPr>
              <w:t xml:space="preserve"> in</w:t>
            </w:r>
            <w:r w:rsidRPr="004D3E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the</w:t>
            </w:r>
            <w:r w:rsidRPr="004D3E5E">
              <w:rPr>
                <w:rFonts w:cstheme="minorHAnsi"/>
                <w:spacing w:val="2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manufacturing process</w:t>
            </w:r>
            <w:r w:rsidRPr="004D3E5E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after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validation</w:t>
            </w:r>
          </w:p>
          <w:p w:rsidR="005213BA" w:rsidRPr="004D3E5E" w:rsidRDefault="004D3E5E" w:rsidP="006360F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3"/>
              </w:tabs>
              <w:spacing w:before="34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z w:val="24"/>
                <w:szCs w:val="24"/>
              </w:rPr>
              <w:t>Report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risks/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problems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likely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to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affect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services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to the</w:t>
            </w:r>
            <w:r w:rsidRPr="004D3E5E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relevant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person promptly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and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 accurately</w:t>
            </w:r>
          </w:p>
        </w:tc>
        <w:tc>
          <w:tcPr>
            <w:tcW w:w="2394" w:type="dxa"/>
          </w:tcPr>
          <w:p w:rsidR="003B0E85" w:rsidRPr="003B0E85" w:rsidRDefault="003B0E85" w:rsidP="003B0E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  <w:sz w:val="24"/>
                <w:szCs w:val="24"/>
              </w:rPr>
            </w:pPr>
            <w:r w:rsidRPr="003B0E85">
              <w:rPr>
                <w:rFonts w:eastAsia="MyriadPro-Regular" w:cstheme="minorHAnsi"/>
                <w:sz w:val="24"/>
                <w:szCs w:val="24"/>
              </w:rPr>
              <w:lastRenderedPageBreak/>
              <w:t>Post bed sewing</w:t>
            </w:r>
          </w:p>
          <w:p w:rsidR="003B0E85" w:rsidRPr="003B0E85" w:rsidRDefault="003B0E85" w:rsidP="003B0E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  <w:sz w:val="24"/>
                <w:szCs w:val="24"/>
              </w:rPr>
            </w:pPr>
            <w:r w:rsidRPr="003B0E85">
              <w:rPr>
                <w:rFonts w:eastAsia="MyriadPro-Regular" w:cstheme="minorHAnsi"/>
                <w:sz w:val="24"/>
                <w:szCs w:val="24"/>
              </w:rPr>
              <w:t>machine, Flat bed</w:t>
            </w:r>
          </w:p>
          <w:p w:rsidR="003B0E85" w:rsidRPr="003B0E85" w:rsidRDefault="003B0E85" w:rsidP="003B0E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  <w:sz w:val="24"/>
                <w:szCs w:val="24"/>
              </w:rPr>
            </w:pPr>
            <w:r w:rsidRPr="003B0E85">
              <w:rPr>
                <w:rFonts w:eastAsia="MyriadPro-Regular" w:cstheme="minorHAnsi"/>
                <w:sz w:val="24"/>
                <w:szCs w:val="24"/>
              </w:rPr>
              <w:t>sewing machine,</w:t>
            </w:r>
          </w:p>
          <w:p w:rsidR="003B0E85" w:rsidRPr="003B0E85" w:rsidRDefault="003B0E85" w:rsidP="003B0E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  <w:sz w:val="24"/>
                <w:szCs w:val="24"/>
              </w:rPr>
            </w:pPr>
            <w:r w:rsidRPr="003B0E85">
              <w:rPr>
                <w:rFonts w:eastAsia="MyriadPro-Regular" w:cstheme="minorHAnsi"/>
                <w:sz w:val="24"/>
                <w:szCs w:val="24"/>
              </w:rPr>
              <w:t>Sample leather</w:t>
            </w:r>
          </w:p>
          <w:p w:rsidR="003B0E85" w:rsidRPr="003B0E85" w:rsidRDefault="003B0E85" w:rsidP="003B0E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  <w:sz w:val="24"/>
                <w:szCs w:val="24"/>
              </w:rPr>
            </w:pPr>
            <w:r w:rsidRPr="003B0E85">
              <w:rPr>
                <w:rFonts w:eastAsia="MyriadPro-Regular" w:cstheme="minorHAnsi"/>
                <w:sz w:val="24"/>
                <w:szCs w:val="24"/>
              </w:rPr>
              <w:t>pieces, Scissors,</w:t>
            </w:r>
          </w:p>
          <w:p w:rsidR="003B0E85" w:rsidRPr="003B0E85" w:rsidRDefault="003B0E85" w:rsidP="003B0E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  <w:sz w:val="24"/>
                <w:szCs w:val="24"/>
              </w:rPr>
            </w:pPr>
            <w:r w:rsidRPr="003B0E85">
              <w:rPr>
                <w:rFonts w:eastAsia="MyriadPro-Regular" w:cstheme="minorHAnsi"/>
                <w:sz w:val="24"/>
                <w:szCs w:val="24"/>
              </w:rPr>
              <w:t>Hand clicking knife,</w:t>
            </w:r>
          </w:p>
          <w:p w:rsidR="003B0E85" w:rsidRPr="003B0E85" w:rsidRDefault="003B0E85" w:rsidP="003B0E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  <w:sz w:val="24"/>
                <w:szCs w:val="24"/>
              </w:rPr>
            </w:pPr>
            <w:r w:rsidRPr="003B0E85">
              <w:rPr>
                <w:rFonts w:eastAsia="MyriadPro-Regular" w:cstheme="minorHAnsi"/>
                <w:sz w:val="24"/>
                <w:szCs w:val="24"/>
              </w:rPr>
              <w:t xml:space="preserve">Shoe hammer, </w:t>
            </w:r>
          </w:p>
          <w:p w:rsidR="003B0E85" w:rsidRPr="003B0E85" w:rsidRDefault="003B0E85" w:rsidP="003B0E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  <w:sz w:val="24"/>
                <w:szCs w:val="24"/>
              </w:rPr>
            </w:pPr>
            <w:r w:rsidRPr="003B0E85">
              <w:rPr>
                <w:rFonts w:eastAsia="MyriadPro-Regular" w:cstheme="minorHAnsi"/>
                <w:sz w:val="24"/>
                <w:szCs w:val="24"/>
              </w:rPr>
              <w:t>Needles, Thread, Neoprene, Pasting</w:t>
            </w:r>
          </w:p>
          <w:p w:rsidR="005213BA" w:rsidRDefault="003B0E85" w:rsidP="003B0E85">
            <w:pPr>
              <w:rPr>
                <w:sz w:val="24"/>
                <w:szCs w:val="24"/>
              </w:rPr>
            </w:pPr>
            <w:r w:rsidRPr="003B0E85">
              <w:rPr>
                <w:rFonts w:eastAsia="MyriadPro-Regular" w:cstheme="minorHAnsi"/>
                <w:sz w:val="24"/>
                <w:szCs w:val="24"/>
              </w:rPr>
              <w:t>brushes</w:t>
            </w:r>
          </w:p>
        </w:tc>
      </w:tr>
      <w:tr w:rsidR="005213BA" w:rsidTr="00923D36">
        <w:tc>
          <w:tcPr>
            <w:tcW w:w="918" w:type="dxa"/>
          </w:tcPr>
          <w:p w:rsidR="005213BA" w:rsidRDefault="00D37F3F" w:rsidP="0070277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0" w:type="dxa"/>
          </w:tcPr>
          <w:p w:rsidR="005213BA" w:rsidRDefault="0026073C" w:rsidP="00702771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 w:rsidRPr="00D37F3F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Maintaining</w:t>
            </w:r>
            <w:r w:rsidRPr="00D37F3F">
              <w:rPr>
                <w:rFonts w:cstheme="minorHAnsi"/>
                <w:b/>
                <w:color w:val="0070C0"/>
                <w:spacing w:val="24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product</w:t>
            </w:r>
            <w:r w:rsidRPr="00D37F3F">
              <w:rPr>
                <w:rFonts w:cstheme="minorHAnsi"/>
                <w:b/>
                <w:color w:val="0070C0"/>
                <w:spacing w:val="1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quality</w:t>
            </w:r>
            <w:r w:rsidRPr="00D37F3F">
              <w:rPr>
                <w:rFonts w:cstheme="minorHAnsi"/>
                <w:b/>
                <w:color w:val="0070C0"/>
                <w:spacing w:val="21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 xml:space="preserve">in </w:t>
            </w: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closing</w:t>
            </w:r>
            <w:r w:rsidRPr="00D37F3F">
              <w:rPr>
                <w:rFonts w:cstheme="minorHAnsi"/>
                <w:b/>
                <w:color w:val="0070C0"/>
                <w:spacing w:val="26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operations</w:t>
            </w:r>
          </w:p>
          <w:p w:rsidR="00C7292F" w:rsidRDefault="00C7292F" w:rsidP="00702771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C7292F" w:rsidRDefault="00C7292F" w:rsidP="00702771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 xml:space="preserve">Theory Duration: </w:t>
            </w:r>
          </w:p>
          <w:p w:rsidR="00702771" w:rsidRPr="00702771" w:rsidRDefault="00702771" w:rsidP="00702771">
            <w:pPr>
              <w:spacing w:after="0"/>
              <w:rPr>
                <w:rFonts w:cstheme="minorHAnsi"/>
                <w:spacing w:val="-1"/>
                <w:sz w:val="24"/>
                <w:szCs w:val="24"/>
              </w:rPr>
            </w:pPr>
            <w:r w:rsidRPr="00702771">
              <w:rPr>
                <w:rFonts w:cstheme="minorHAnsi"/>
                <w:spacing w:val="-1"/>
                <w:sz w:val="24"/>
                <w:szCs w:val="24"/>
              </w:rPr>
              <w:t>(hh:mm)</w:t>
            </w:r>
          </w:p>
          <w:p w:rsidR="00C7292F" w:rsidRPr="00702771" w:rsidRDefault="00702771" w:rsidP="00702771">
            <w:pPr>
              <w:spacing w:after="0"/>
              <w:rPr>
                <w:rFonts w:cstheme="minorHAnsi"/>
                <w:spacing w:val="-1"/>
                <w:sz w:val="24"/>
                <w:szCs w:val="24"/>
              </w:rPr>
            </w:pPr>
            <w:r w:rsidRPr="00702771">
              <w:rPr>
                <w:rFonts w:cstheme="minorHAnsi"/>
                <w:spacing w:val="-1"/>
                <w:sz w:val="24"/>
                <w:szCs w:val="24"/>
              </w:rPr>
              <w:t>10:00</w:t>
            </w:r>
          </w:p>
          <w:p w:rsidR="00702771" w:rsidRDefault="00702771" w:rsidP="00702771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C7292F" w:rsidRDefault="00C7292F" w:rsidP="00702771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C7292F" w:rsidRDefault="00C7292F" w:rsidP="00702771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lastRenderedPageBreak/>
              <w:t xml:space="preserve">Practical Duration: </w:t>
            </w:r>
          </w:p>
          <w:p w:rsidR="00702771" w:rsidRDefault="00702771" w:rsidP="00702771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(hh:mm)</w:t>
            </w:r>
          </w:p>
          <w:p w:rsidR="00702771" w:rsidRPr="00702771" w:rsidRDefault="00702771" w:rsidP="00702771">
            <w:pPr>
              <w:spacing w:after="0"/>
              <w:rPr>
                <w:rFonts w:cstheme="minorHAnsi"/>
                <w:spacing w:val="-1"/>
                <w:sz w:val="24"/>
                <w:szCs w:val="24"/>
              </w:rPr>
            </w:pPr>
            <w:r w:rsidRPr="00702771">
              <w:rPr>
                <w:rFonts w:cstheme="minorHAnsi"/>
                <w:spacing w:val="-1"/>
                <w:sz w:val="24"/>
                <w:szCs w:val="24"/>
              </w:rPr>
              <w:t>10:00</w:t>
            </w:r>
          </w:p>
          <w:p w:rsidR="00C7292F" w:rsidRDefault="00C7292F" w:rsidP="00702771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C7292F" w:rsidRPr="00D37F3F" w:rsidRDefault="00C7292F" w:rsidP="00702771">
            <w:pPr>
              <w:spacing w:after="0"/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834" w:type="dxa"/>
          </w:tcPr>
          <w:p w:rsidR="004D3E5E" w:rsidRPr="004D3E5E" w:rsidRDefault="004D3E5E" w:rsidP="006360F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63"/>
              </w:tabs>
              <w:spacing w:before="30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lastRenderedPageBreak/>
              <w:t>Identify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and use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materials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required based</w:t>
            </w:r>
            <w:r w:rsidRPr="004D3E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on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the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job</w:t>
            </w:r>
            <w:r w:rsidRPr="004D3E5E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card/ work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ticket</w:t>
            </w:r>
          </w:p>
          <w:p w:rsidR="004D3E5E" w:rsidRPr="004D3E5E" w:rsidRDefault="004D3E5E" w:rsidP="006360F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63"/>
              </w:tabs>
              <w:spacing w:before="33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Take </w:t>
            </w:r>
            <w:r w:rsidRPr="004D3E5E">
              <w:rPr>
                <w:rFonts w:cstheme="minorHAnsi"/>
                <w:sz w:val="24"/>
                <w:szCs w:val="24"/>
              </w:rPr>
              <w:t xml:space="preserve">the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necessary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action</w:t>
            </w:r>
            <w:r w:rsidRPr="004D3E5E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when</w:t>
            </w:r>
            <w:r w:rsidRPr="004D3E5E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materials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do </w:t>
            </w:r>
            <w:r w:rsidRPr="004D3E5E">
              <w:rPr>
                <w:rFonts w:cstheme="minorHAnsi"/>
                <w:sz w:val="24"/>
                <w:szCs w:val="24"/>
              </w:rPr>
              <w:t>not</w:t>
            </w:r>
            <w:r w:rsidRPr="004D3E5E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conform </w:t>
            </w:r>
            <w:r w:rsidRPr="004D3E5E">
              <w:rPr>
                <w:rFonts w:cstheme="minorHAnsi"/>
                <w:sz w:val="24"/>
                <w:szCs w:val="24"/>
              </w:rPr>
              <w:t>to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 company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quality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standards</w:t>
            </w:r>
          </w:p>
          <w:p w:rsidR="004D3E5E" w:rsidRPr="004D3E5E" w:rsidRDefault="004D3E5E" w:rsidP="006360F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63"/>
              </w:tabs>
              <w:spacing w:before="33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z w:val="24"/>
                <w:szCs w:val="24"/>
              </w:rPr>
              <w:t>Report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and replace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identified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faulty materials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and</w:t>
            </w:r>
            <w:r w:rsidRPr="004D3E5E">
              <w:rPr>
                <w:rFonts w:cstheme="minorHAnsi"/>
                <w:spacing w:val="33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component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parts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which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do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not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meet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specification</w:t>
            </w:r>
          </w:p>
          <w:p w:rsidR="004D3E5E" w:rsidRPr="004D3E5E" w:rsidRDefault="004D3E5E" w:rsidP="006360F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63"/>
              </w:tabs>
              <w:spacing w:before="3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lastRenderedPageBreak/>
              <w:t>Identify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modifiable defects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and rework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on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 them</w:t>
            </w:r>
          </w:p>
          <w:p w:rsidR="004D3E5E" w:rsidRPr="004D3E5E" w:rsidRDefault="004D3E5E" w:rsidP="006360F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63"/>
              </w:tabs>
              <w:spacing w:before="26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Carry </w:t>
            </w:r>
            <w:r w:rsidRPr="004D3E5E">
              <w:rPr>
                <w:rFonts w:cstheme="minorHAnsi"/>
                <w:sz w:val="24"/>
                <w:szCs w:val="24"/>
              </w:rPr>
              <w:t>out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work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safely</w:t>
            </w:r>
            <w:r w:rsidRPr="004D3E5E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and 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>at</w:t>
            </w:r>
            <w:r w:rsidRPr="004D3E5E">
              <w:rPr>
                <w:rFonts w:cstheme="minorHAnsi"/>
                <w:sz w:val="24"/>
                <w:szCs w:val="24"/>
              </w:rPr>
              <w:t xml:space="preserve"> a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rate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which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maintains</w:t>
            </w:r>
            <w:r w:rsidRPr="004D3E5E">
              <w:rPr>
                <w:rFonts w:cstheme="minorHAnsi"/>
                <w:spacing w:val="3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z w:val="24"/>
                <w:szCs w:val="24"/>
              </w:rPr>
              <w:t>work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flow</w:t>
            </w:r>
          </w:p>
          <w:p w:rsidR="004D3E5E" w:rsidRPr="004D3E5E" w:rsidRDefault="004D3E5E" w:rsidP="006360F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63"/>
              </w:tabs>
              <w:spacing w:before="26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>Check the quality of derby upper</w:t>
            </w:r>
          </w:p>
          <w:p w:rsidR="004D3E5E" w:rsidRPr="004D3E5E" w:rsidRDefault="004D3E5E" w:rsidP="006360F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63"/>
              </w:tabs>
              <w:spacing w:before="26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>Check the quality of oxford upper</w:t>
            </w:r>
          </w:p>
          <w:p w:rsidR="004D3E5E" w:rsidRPr="004D3E5E" w:rsidRDefault="004D3E5E" w:rsidP="006360F7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463"/>
              </w:tabs>
              <w:spacing w:before="26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>Check the quality of slip-on upper</w:t>
            </w:r>
          </w:p>
          <w:p w:rsidR="006360F7" w:rsidRPr="006360F7" w:rsidRDefault="004D3E5E" w:rsidP="006360F7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63"/>
              </w:tabs>
              <w:spacing w:before="27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>Identify</w:t>
            </w:r>
            <w:r w:rsidRPr="004D3E5E">
              <w:rPr>
                <w:rFonts w:cstheme="minorHAnsi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faults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and take</w:t>
            </w:r>
            <w:r w:rsidRPr="004D3E5E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appropriate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action for</w:t>
            </w:r>
          </w:p>
          <w:p w:rsidR="004D3E5E" w:rsidRPr="006360F7" w:rsidRDefault="006360F7" w:rsidP="006360F7">
            <w:pPr>
              <w:widowControl w:val="0"/>
              <w:tabs>
                <w:tab w:val="left" w:pos="463"/>
              </w:tabs>
              <w:spacing w:before="27" w:after="0" w:line="240" w:lineRule="auto"/>
              <w:ind w:left="102" w:right="-54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spacing w:val="39"/>
                <w:sz w:val="24"/>
                <w:szCs w:val="24"/>
              </w:rPr>
              <w:t xml:space="preserve">   </w:t>
            </w:r>
            <w:r w:rsidR="004D3E5E" w:rsidRPr="006360F7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r w:rsidR="004D3E5E" w:rsidRPr="006360F7">
              <w:rPr>
                <w:rFonts w:cstheme="minorHAnsi"/>
                <w:spacing w:val="-1"/>
                <w:sz w:val="24"/>
                <w:szCs w:val="24"/>
              </w:rPr>
              <w:t>rectification</w:t>
            </w:r>
          </w:p>
          <w:p w:rsidR="004D3E5E" w:rsidRPr="006360F7" w:rsidRDefault="004D3E5E" w:rsidP="006360F7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63"/>
              </w:tabs>
              <w:spacing w:before="32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4D3E5E">
              <w:rPr>
                <w:rFonts w:cstheme="minorHAnsi"/>
                <w:sz w:val="24"/>
                <w:szCs w:val="24"/>
              </w:rPr>
              <w:t>Make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 xml:space="preserve"> adjustments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360F7">
              <w:rPr>
                <w:rFonts w:cstheme="minorHAnsi"/>
                <w:spacing w:val="-1"/>
                <w:sz w:val="24"/>
                <w:szCs w:val="24"/>
              </w:rPr>
              <w:t>promptly</w:t>
            </w:r>
            <w:r w:rsidRPr="006360F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360F7">
              <w:rPr>
                <w:rFonts w:cstheme="minorHAnsi"/>
                <w:spacing w:val="-1"/>
                <w:sz w:val="24"/>
                <w:szCs w:val="24"/>
              </w:rPr>
              <w:t>to</w:t>
            </w:r>
            <w:r w:rsidRPr="006360F7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6360F7">
              <w:rPr>
                <w:rFonts w:cstheme="minorHAnsi"/>
                <w:spacing w:val="-1"/>
                <w:sz w:val="24"/>
                <w:szCs w:val="24"/>
              </w:rPr>
              <w:t>return product to</w:t>
            </w:r>
            <w:r w:rsidRPr="006360F7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6360F7">
              <w:rPr>
                <w:rFonts w:cstheme="minorHAnsi"/>
                <w:spacing w:val="-1"/>
                <w:sz w:val="24"/>
                <w:szCs w:val="24"/>
              </w:rPr>
              <w:t>specification</w:t>
            </w:r>
          </w:p>
          <w:p w:rsidR="006360F7" w:rsidRPr="006360F7" w:rsidRDefault="004D3E5E" w:rsidP="006360F7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63"/>
              </w:tabs>
              <w:spacing w:before="3" w:after="0" w:line="240" w:lineRule="auto"/>
              <w:ind w:right="-54"/>
              <w:contextualSpacing w:val="0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4D3E5E">
              <w:rPr>
                <w:rFonts w:cstheme="minorHAnsi"/>
                <w:spacing w:val="-1"/>
                <w:sz w:val="24"/>
                <w:szCs w:val="24"/>
              </w:rPr>
              <w:t>Maintain the</w:t>
            </w:r>
            <w:r w:rsidRPr="004D3E5E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4D3E5E">
              <w:rPr>
                <w:rFonts w:cstheme="minorHAnsi"/>
                <w:spacing w:val="-1"/>
                <w:sz w:val="24"/>
                <w:szCs w:val="24"/>
              </w:rPr>
              <w:t>require</w:t>
            </w:r>
            <w:r w:rsidR="00081CA2">
              <w:rPr>
                <w:rFonts w:cstheme="minorHAnsi"/>
                <w:spacing w:val="-1"/>
                <w:sz w:val="24"/>
                <w:szCs w:val="24"/>
              </w:rPr>
              <w:t>d</w:t>
            </w:r>
          </w:p>
          <w:p w:rsidR="005213BA" w:rsidRPr="006360F7" w:rsidRDefault="006360F7" w:rsidP="006360F7">
            <w:pPr>
              <w:widowControl w:val="0"/>
              <w:tabs>
                <w:tab w:val="left" w:pos="463"/>
              </w:tabs>
              <w:spacing w:before="3" w:after="0" w:line="240" w:lineRule="auto"/>
              <w:ind w:left="102" w:right="-54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</w:rPr>
              <w:t xml:space="preserve">      </w:t>
            </w:r>
            <w:r w:rsidRPr="006360F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="004D3E5E" w:rsidRPr="006360F7">
              <w:rPr>
                <w:rFonts w:cstheme="minorHAnsi"/>
                <w:spacing w:val="-1"/>
                <w:sz w:val="24"/>
                <w:szCs w:val="24"/>
              </w:rPr>
              <w:t>productivity</w:t>
            </w:r>
            <w:r w:rsidR="004D3E5E" w:rsidRPr="006360F7">
              <w:rPr>
                <w:rFonts w:cstheme="minorHAnsi"/>
                <w:sz w:val="24"/>
                <w:szCs w:val="24"/>
              </w:rPr>
              <w:t xml:space="preserve"> and</w:t>
            </w:r>
            <w:r w:rsidR="004D3E5E" w:rsidRPr="006360F7">
              <w:rPr>
                <w:rFonts w:cstheme="minorHAnsi"/>
                <w:spacing w:val="-1"/>
                <w:sz w:val="24"/>
                <w:szCs w:val="24"/>
              </w:rPr>
              <w:t xml:space="preserve"> quality levels</w:t>
            </w:r>
          </w:p>
        </w:tc>
        <w:tc>
          <w:tcPr>
            <w:tcW w:w="2394" w:type="dxa"/>
          </w:tcPr>
          <w:p w:rsidR="003B0E85" w:rsidRPr="003B0E85" w:rsidRDefault="003B0E85" w:rsidP="003B0E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  <w:sz w:val="24"/>
                <w:szCs w:val="24"/>
              </w:rPr>
            </w:pPr>
            <w:r w:rsidRPr="003B0E85">
              <w:rPr>
                <w:rFonts w:eastAsia="MyriadPro-Regular" w:cstheme="minorHAnsi"/>
                <w:sz w:val="24"/>
                <w:szCs w:val="24"/>
              </w:rPr>
              <w:lastRenderedPageBreak/>
              <w:t>Post bed sewing</w:t>
            </w:r>
          </w:p>
          <w:p w:rsidR="003B0E85" w:rsidRPr="003B0E85" w:rsidRDefault="003B0E85" w:rsidP="003B0E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  <w:sz w:val="24"/>
                <w:szCs w:val="24"/>
              </w:rPr>
            </w:pPr>
            <w:r w:rsidRPr="003B0E85">
              <w:rPr>
                <w:rFonts w:eastAsia="MyriadPro-Regular" w:cstheme="minorHAnsi"/>
                <w:sz w:val="24"/>
                <w:szCs w:val="24"/>
              </w:rPr>
              <w:t>machine, Flat bed</w:t>
            </w:r>
          </w:p>
          <w:p w:rsidR="003B0E85" w:rsidRPr="003B0E85" w:rsidRDefault="003B0E85" w:rsidP="003B0E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  <w:sz w:val="24"/>
                <w:szCs w:val="24"/>
              </w:rPr>
            </w:pPr>
            <w:r w:rsidRPr="003B0E85">
              <w:rPr>
                <w:rFonts w:eastAsia="MyriadPro-Regular" w:cstheme="minorHAnsi"/>
                <w:sz w:val="24"/>
                <w:szCs w:val="24"/>
              </w:rPr>
              <w:t>sewing machine,</w:t>
            </w:r>
          </w:p>
          <w:p w:rsidR="003B0E85" w:rsidRPr="003B0E85" w:rsidRDefault="003B0E85" w:rsidP="003B0E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  <w:sz w:val="24"/>
                <w:szCs w:val="24"/>
              </w:rPr>
            </w:pPr>
            <w:r w:rsidRPr="003B0E85">
              <w:rPr>
                <w:rFonts w:eastAsia="MyriadPro-Regular" w:cstheme="minorHAnsi"/>
                <w:sz w:val="24"/>
                <w:szCs w:val="24"/>
              </w:rPr>
              <w:t>Sample leather</w:t>
            </w:r>
          </w:p>
          <w:p w:rsidR="003B0E85" w:rsidRPr="003B0E85" w:rsidRDefault="003B0E85" w:rsidP="003B0E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  <w:sz w:val="24"/>
                <w:szCs w:val="24"/>
              </w:rPr>
            </w:pPr>
            <w:r w:rsidRPr="003B0E85">
              <w:rPr>
                <w:rFonts w:eastAsia="MyriadPro-Regular" w:cstheme="minorHAnsi"/>
                <w:sz w:val="24"/>
                <w:szCs w:val="24"/>
              </w:rPr>
              <w:t>pieces, Scissors,</w:t>
            </w:r>
          </w:p>
          <w:p w:rsidR="003B0E85" w:rsidRPr="003B0E85" w:rsidRDefault="003B0E85" w:rsidP="003B0E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  <w:sz w:val="24"/>
                <w:szCs w:val="24"/>
              </w:rPr>
            </w:pPr>
            <w:r w:rsidRPr="003B0E85">
              <w:rPr>
                <w:rFonts w:eastAsia="MyriadPro-Regular" w:cstheme="minorHAnsi"/>
                <w:sz w:val="24"/>
                <w:szCs w:val="24"/>
              </w:rPr>
              <w:t>Hand clicking knife,</w:t>
            </w:r>
          </w:p>
          <w:p w:rsidR="003B0E85" w:rsidRPr="003B0E85" w:rsidRDefault="003B0E85" w:rsidP="002D1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  <w:sz w:val="24"/>
                <w:szCs w:val="24"/>
              </w:rPr>
            </w:pPr>
            <w:r w:rsidRPr="003B0E85">
              <w:rPr>
                <w:rFonts w:eastAsia="MyriadPro-Regular" w:cstheme="minorHAnsi"/>
                <w:sz w:val="24"/>
                <w:szCs w:val="24"/>
              </w:rPr>
              <w:t xml:space="preserve">Shoe hammer, </w:t>
            </w:r>
          </w:p>
          <w:p w:rsidR="003B0E85" w:rsidRPr="003B0E85" w:rsidRDefault="003B0E85" w:rsidP="003B0E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  <w:sz w:val="24"/>
                <w:szCs w:val="24"/>
              </w:rPr>
            </w:pPr>
            <w:r w:rsidRPr="003B0E85">
              <w:rPr>
                <w:rFonts w:eastAsia="MyriadPro-Regular" w:cstheme="minorHAnsi"/>
                <w:sz w:val="24"/>
                <w:szCs w:val="24"/>
              </w:rPr>
              <w:t>Needles, Thread, Neoprene, Pasting</w:t>
            </w:r>
          </w:p>
          <w:p w:rsidR="005213BA" w:rsidRDefault="003B0E85" w:rsidP="003B0E85">
            <w:pPr>
              <w:spacing w:after="0"/>
              <w:jc w:val="both"/>
              <w:rPr>
                <w:sz w:val="24"/>
                <w:szCs w:val="24"/>
              </w:rPr>
            </w:pPr>
            <w:r w:rsidRPr="003B0E85">
              <w:rPr>
                <w:rFonts w:eastAsia="MyriadPro-Regular" w:cstheme="minorHAnsi"/>
                <w:sz w:val="24"/>
                <w:szCs w:val="24"/>
              </w:rPr>
              <w:t>brushes</w:t>
            </w:r>
          </w:p>
        </w:tc>
      </w:tr>
      <w:tr w:rsidR="005213BA" w:rsidTr="00923D36">
        <w:tc>
          <w:tcPr>
            <w:tcW w:w="918" w:type="dxa"/>
          </w:tcPr>
          <w:p w:rsidR="005213BA" w:rsidRDefault="00D37F3F" w:rsidP="00702771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0" w:type="dxa"/>
          </w:tcPr>
          <w:p w:rsidR="005213BA" w:rsidRDefault="00D37F3F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 w:rsidRPr="00D37F3F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Maintain</w:t>
            </w:r>
            <w:r w:rsidRPr="00D37F3F">
              <w:rPr>
                <w:rFonts w:cstheme="minorHAnsi"/>
                <w:b/>
                <w:color w:val="0070C0"/>
                <w:spacing w:val="-3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work</w:t>
            </w:r>
            <w:r w:rsidRPr="00D37F3F">
              <w:rPr>
                <w:rFonts w:cstheme="minorHAnsi"/>
                <w:b/>
                <w:color w:val="0070C0"/>
                <w:spacing w:val="24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area,</w:t>
            </w:r>
            <w:r w:rsidRPr="00D37F3F">
              <w:rPr>
                <w:rFonts w:cstheme="minorHAnsi"/>
                <w:b/>
                <w:color w:val="0070C0"/>
                <w:spacing w:val="-3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tools</w:t>
            </w:r>
            <w:r w:rsidRPr="00D37F3F">
              <w:rPr>
                <w:rFonts w:cstheme="minorHAnsi"/>
                <w:b/>
                <w:color w:val="0070C0"/>
                <w:spacing w:val="-3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and</w:t>
            </w:r>
            <w:r w:rsidRPr="00D37F3F">
              <w:rPr>
                <w:rFonts w:cstheme="minorHAnsi"/>
                <w:b/>
                <w:color w:val="0070C0"/>
                <w:spacing w:val="24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machines</w:t>
            </w:r>
          </w:p>
          <w:p w:rsidR="00C7292F" w:rsidRDefault="00C7292F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C7292F" w:rsidRDefault="00C7292F" w:rsidP="00702771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 xml:space="preserve">Theory Duration: </w:t>
            </w:r>
          </w:p>
          <w:p w:rsidR="00702771" w:rsidRPr="00702771" w:rsidRDefault="00702771" w:rsidP="00702771">
            <w:pPr>
              <w:spacing w:after="0"/>
              <w:rPr>
                <w:rFonts w:cstheme="minorHAnsi"/>
                <w:spacing w:val="-1"/>
                <w:sz w:val="24"/>
                <w:szCs w:val="24"/>
              </w:rPr>
            </w:pPr>
            <w:r w:rsidRPr="00702771">
              <w:rPr>
                <w:rFonts w:cstheme="minorHAnsi"/>
                <w:spacing w:val="-1"/>
                <w:sz w:val="24"/>
                <w:szCs w:val="24"/>
              </w:rPr>
              <w:t>(hh:mm)</w:t>
            </w:r>
          </w:p>
          <w:p w:rsidR="00C7292F" w:rsidRPr="00702771" w:rsidRDefault="00702771" w:rsidP="00702771">
            <w:pPr>
              <w:spacing w:after="0"/>
              <w:rPr>
                <w:rFonts w:cstheme="minorHAnsi"/>
                <w:spacing w:val="-1"/>
                <w:sz w:val="24"/>
                <w:szCs w:val="24"/>
              </w:rPr>
            </w:pPr>
            <w:r w:rsidRPr="00702771">
              <w:rPr>
                <w:rFonts w:cstheme="minorHAnsi"/>
                <w:spacing w:val="-1"/>
                <w:sz w:val="24"/>
                <w:szCs w:val="24"/>
              </w:rPr>
              <w:t>07:30</w:t>
            </w:r>
          </w:p>
          <w:p w:rsidR="00C7292F" w:rsidRDefault="00C7292F" w:rsidP="00702771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C7292F" w:rsidRDefault="00C7292F" w:rsidP="00702771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 xml:space="preserve">Practical Duration: </w:t>
            </w:r>
          </w:p>
          <w:p w:rsidR="00702771" w:rsidRPr="00702771" w:rsidRDefault="00702771" w:rsidP="00702771">
            <w:pPr>
              <w:spacing w:after="0"/>
              <w:rPr>
                <w:rFonts w:cstheme="minorHAnsi"/>
                <w:spacing w:val="-1"/>
                <w:sz w:val="24"/>
                <w:szCs w:val="24"/>
              </w:rPr>
            </w:pPr>
            <w:r w:rsidRPr="00702771">
              <w:rPr>
                <w:rFonts w:cstheme="minorHAnsi"/>
                <w:spacing w:val="-1"/>
                <w:sz w:val="24"/>
                <w:szCs w:val="24"/>
              </w:rPr>
              <w:t>(hh:mm)</w:t>
            </w:r>
          </w:p>
          <w:p w:rsidR="00702771" w:rsidRPr="00702771" w:rsidRDefault="00702771" w:rsidP="00702771">
            <w:pPr>
              <w:spacing w:after="0"/>
              <w:rPr>
                <w:rFonts w:cstheme="minorHAnsi"/>
                <w:spacing w:val="-1"/>
                <w:sz w:val="24"/>
                <w:szCs w:val="24"/>
              </w:rPr>
            </w:pPr>
            <w:r w:rsidRPr="00702771">
              <w:rPr>
                <w:rFonts w:cstheme="minorHAnsi"/>
                <w:spacing w:val="-1"/>
                <w:sz w:val="24"/>
                <w:szCs w:val="24"/>
              </w:rPr>
              <w:t>02:30</w:t>
            </w:r>
          </w:p>
          <w:p w:rsidR="00C7292F" w:rsidRDefault="00C7292F" w:rsidP="00702771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C7292F" w:rsidRPr="00D37F3F" w:rsidRDefault="00C7292F" w:rsidP="00D37F3F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834" w:type="dxa"/>
          </w:tcPr>
          <w:p w:rsidR="00081CA2" w:rsidRPr="00081CA2" w:rsidRDefault="00081CA2" w:rsidP="006360F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63"/>
              </w:tabs>
              <w:spacing w:before="30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81CA2">
              <w:rPr>
                <w:rFonts w:cstheme="minorHAnsi"/>
                <w:spacing w:val="-1"/>
                <w:sz w:val="24"/>
                <w:szCs w:val="24"/>
              </w:rPr>
              <w:t>Handle</w:t>
            </w:r>
            <w:r w:rsidRPr="00081CA2">
              <w:rPr>
                <w:rFonts w:cstheme="minorHAnsi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materials,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machinery,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 xml:space="preserve">equipment </w:t>
            </w:r>
            <w:r w:rsidRPr="00081CA2">
              <w:rPr>
                <w:rFonts w:cstheme="minorHAnsi"/>
                <w:sz w:val="24"/>
                <w:szCs w:val="24"/>
              </w:rPr>
              <w:t>and</w:t>
            </w:r>
            <w:r w:rsidRPr="00081CA2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z w:val="24"/>
                <w:szCs w:val="24"/>
              </w:rPr>
              <w:t>tools</w:t>
            </w:r>
            <w:r w:rsidRPr="00081CA2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safely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and</w:t>
            </w:r>
            <w:r w:rsidRPr="00081CA2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correctly</w:t>
            </w:r>
          </w:p>
          <w:p w:rsidR="00081CA2" w:rsidRPr="00081CA2" w:rsidRDefault="00081CA2" w:rsidP="006360F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63"/>
              </w:tabs>
              <w:spacing w:before="3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81CA2">
              <w:rPr>
                <w:rFonts w:cstheme="minorHAnsi"/>
                <w:sz w:val="24"/>
                <w:szCs w:val="24"/>
              </w:rPr>
              <w:t>Understand safety precautions of various machines</w:t>
            </w:r>
          </w:p>
          <w:p w:rsidR="00081CA2" w:rsidRPr="00081CA2" w:rsidRDefault="00081CA2" w:rsidP="006360F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63"/>
              </w:tabs>
              <w:spacing w:before="3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81CA2">
              <w:rPr>
                <w:rFonts w:cstheme="minorHAnsi"/>
                <w:sz w:val="24"/>
                <w:szCs w:val="24"/>
              </w:rPr>
              <w:t>Use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correct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lifting and</w:t>
            </w:r>
            <w:r w:rsidRPr="00081CA2">
              <w:rPr>
                <w:rFonts w:cstheme="minorHAnsi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>handling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 xml:space="preserve"> procedures</w:t>
            </w:r>
          </w:p>
          <w:p w:rsidR="00081CA2" w:rsidRPr="00081CA2" w:rsidRDefault="00081CA2" w:rsidP="006360F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63"/>
              </w:tabs>
              <w:spacing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81CA2">
              <w:rPr>
                <w:rFonts w:cstheme="minorHAnsi"/>
                <w:sz w:val="24"/>
                <w:szCs w:val="24"/>
              </w:rPr>
              <w:t>Use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materials</w:t>
            </w:r>
            <w:r w:rsidRPr="00081CA2">
              <w:rPr>
                <w:rFonts w:cstheme="minorHAnsi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to minimize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z w:val="24"/>
                <w:szCs w:val="24"/>
              </w:rPr>
              <w:t>waste</w:t>
            </w:r>
          </w:p>
          <w:p w:rsidR="00081CA2" w:rsidRPr="00081CA2" w:rsidRDefault="00081CA2" w:rsidP="006360F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63"/>
              </w:tabs>
              <w:spacing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81CA2">
              <w:rPr>
                <w:rFonts w:cstheme="minorHAnsi"/>
                <w:spacing w:val="-1"/>
                <w:sz w:val="24"/>
                <w:szCs w:val="24"/>
              </w:rPr>
              <w:t xml:space="preserve">Maintain </w:t>
            </w:r>
            <w:r w:rsidRPr="00081CA2">
              <w:rPr>
                <w:rFonts w:cstheme="minorHAnsi"/>
                <w:sz w:val="24"/>
                <w:szCs w:val="24"/>
              </w:rPr>
              <w:t>a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z w:val="24"/>
                <w:szCs w:val="24"/>
              </w:rPr>
              <w:t xml:space="preserve">clean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 xml:space="preserve">and 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>hazard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 xml:space="preserve"> free working </w:t>
            </w:r>
            <w:r w:rsidRPr="00081CA2">
              <w:rPr>
                <w:rFonts w:cstheme="minorHAnsi"/>
                <w:sz w:val="24"/>
                <w:szCs w:val="24"/>
              </w:rPr>
              <w:t>area</w:t>
            </w:r>
          </w:p>
          <w:p w:rsidR="00081CA2" w:rsidRPr="00081CA2" w:rsidRDefault="00081CA2" w:rsidP="006360F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63"/>
              </w:tabs>
              <w:spacing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81CA2">
              <w:rPr>
                <w:rFonts w:cstheme="minorHAnsi"/>
                <w:spacing w:val="-1"/>
                <w:sz w:val="24"/>
                <w:szCs w:val="24"/>
              </w:rPr>
              <w:t>Maintain tools, equipment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and machines</w:t>
            </w:r>
          </w:p>
          <w:p w:rsidR="00081CA2" w:rsidRPr="00081CA2" w:rsidRDefault="00081CA2" w:rsidP="006360F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63"/>
              </w:tabs>
              <w:spacing w:before="27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81CA2">
              <w:rPr>
                <w:rFonts w:cstheme="minorHAnsi"/>
                <w:sz w:val="24"/>
                <w:szCs w:val="24"/>
              </w:rPr>
              <w:t>Report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unsafe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equipment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and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z w:val="24"/>
                <w:szCs w:val="24"/>
              </w:rPr>
              <w:t xml:space="preserve">other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dangerous</w:t>
            </w:r>
            <w:r w:rsidRPr="00081CA2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occurrences</w:t>
            </w:r>
          </w:p>
          <w:p w:rsidR="00081CA2" w:rsidRPr="00081CA2" w:rsidRDefault="00081CA2" w:rsidP="006360F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63"/>
              </w:tabs>
              <w:spacing w:before="3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81CA2">
              <w:rPr>
                <w:rFonts w:cstheme="minorHAnsi"/>
                <w:spacing w:val="-1"/>
                <w:sz w:val="24"/>
                <w:szCs w:val="24"/>
              </w:rPr>
              <w:t>Ensure</w:t>
            </w:r>
            <w:r w:rsidRPr="00081CA2">
              <w:rPr>
                <w:rFonts w:cstheme="minorHAnsi"/>
                <w:sz w:val="24"/>
                <w:szCs w:val="24"/>
              </w:rPr>
              <w:t xml:space="preserve"> that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the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correct machine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guards</w:t>
            </w:r>
            <w:r w:rsidRPr="00081CA2">
              <w:rPr>
                <w:rFonts w:cstheme="minorHAnsi"/>
                <w:sz w:val="24"/>
                <w:szCs w:val="24"/>
              </w:rPr>
              <w:t xml:space="preserve"> are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z w:val="24"/>
                <w:szCs w:val="24"/>
              </w:rPr>
              <w:t xml:space="preserve">in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place</w:t>
            </w:r>
          </w:p>
          <w:p w:rsidR="00081CA2" w:rsidRPr="00081CA2" w:rsidRDefault="00081CA2" w:rsidP="006360F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63"/>
              </w:tabs>
              <w:spacing w:before="26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81CA2">
              <w:rPr>
                <w:rFonts w:cstheme="minorHAnsi"/>
                <w:sz w:val="24"/>
                <w:szCs w:val="24"/>
              </w:rPr>
              <w:t>Work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z w:val="24"/>
                <w:szCs w:val="24"/>
              </w:rPr>
              <w:t>in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z w:val="24"/>
                <w:szCs w:val="24"/>
              </w:rPr>
              <w:t>a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comfortable</w:t>
            </w:r>
            <w:r w:rsidRPr="00081CA2">
              <w:rPr>
                <w:rFonts w:cstheme="minorHAnsi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position with</w:t>
            </w:r>
            <w:r w:rsidRPr="00081CA2">
              <w:rPr>
                <w:rFonts w:cstheme="minorHAnsi"/>
                <w:sz w:val="24"/>
                <w:szCs w:val="24"/>
              </w:rPr>
              <w:t xml:space="preserve"> the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correct</w:t>
            </w:r>
            <w:r w:rsidRPr="00081CA2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posture</w:t>
            </w:r>
          </w:p>
          <w:p w:rsidR="00081CA2" w:rsidRPr="00081CA2" w:rsidRDefault="00081CA2" w:rsidP="006360F7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463"/>
              </w:tabs>
              <w:spacing w:before="26"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81CA2">
              <w:rPr>
                <w:rFonts w:cstheme="minorHAnsi"/>
                <w:sz w:val="24"/>
                <w:szCs w:val="24"/>
              </w:rPr>
              <w:t>Use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cleaning equipment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>and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 xml:space="preserve"> methods</w:t>
            </w:r>
            <w:r w:rsidRPr="00081CA2">
              <w:rPr>
                <w:rFonts w:cstheme="minorHAnsi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appropriate</w:t>
            </w:r>
            <w:r w:rsidRPr="00081CA2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z w:val="24"/>
                <w:szCs w:val="24"/>
              </w:rPr>
              <w:t xml:space="preserve">for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the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work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z w:val="24"/>
                <w:szCs w:val="24"/>
              </w:rPr>
              <w:t>to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 xml:space="preserve"> be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carried</w:t>
            </w:r>
            <w:r w:rsidRPr="00081CA2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z w:val="24"/>
                <w:szCs w:val="24"/>
              </w:rPr>
              <w:t>out</w:t>
            </w:r>
          </w:p>
          <w:p w:rsidR="00081CA2" w:rsidRPr="00081CA2" w:rsidRDefault="00081CA2" w:rsidP="006360F7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63"/>
              </w:tabs>
              <w:spacing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81CA2">
              <w:rPr>
                <w:rFonts w:cstheme="minorHAnsi"/>
                <w:spacing w:val="-1"/>
                <w:sz w:val="24"/>
                <w:szCs w:val="24"/>
              </w:rPr>
              <w:t>Good housekeeping practices</w:t>
            </w:r>
          </w:p>
          <w:p w:rsidR="00081CA2" w:rsidRPr="00081CA2" w:rsidRDefault="00081CA2" w:rsidP="006360F7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63"/>
              </w:tabs>
              <w:spacing w:after="0" w:line="240" w:lineRule="auto"/>
              <w:ind w:right="-54"/>
              <w:contextualSpacing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81CA2">
              <w:rPr>
                <w:rFonts w:cstheme="minorHAnsi"/>
                <w:spacing w:val="-1"/>
                <w:sz w:val="24"/>
                <w:szCs w:val="24"/>
              </w:rPr>
              <w:t>Dispose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z w:val="24"/>
                <w:szCs w:val="24"/>
              </w:rPr>
              <w:t xml:space="preserve">of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waste safely</w:t>
            </w:r>
            <w:r w:rsidRPr="00081CA2">
              <w:rPr>
                <w:rFonts w:cstheme="minorHAnsi"/>
                <w:sz w:val="24"/>
                <w:szCs w:val="24"/>
              </w:rPr>
              <w:t xml:space="preserve"> in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the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designated location</w:t>
            </w:r>
          </w:p>
          <w:p w:rsidR="005213BA" w:rsidRPr="00081CA2" w:rsidRDefault="00081CA2" w:rsidP="00081CA2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463"/>
              </w:tabs>
              <w:spacing w:before="27" w:after="0" w:line="240" w:lineRule="auto"/>
              <w:ind w:right="177"/>
              <w:contextualSpacing w:val="0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081CA2">
              <w:rPr>
                <w:rFonts w:cstheme="minorHAnsi"/>
                <w:spacing w:val="-1"/>
                <w:sz w:val="24"/>
                <w:szCs w:val="24"/>
              </w:rPr>
              <w:t xml:space="preserve">Carry </w:t>
            </w:r>
            <w:r w:rsidRPr="00081CA2">
              <w:rPr>
                <w:rFonts w:cstheme="minorHAnsi"/>
                <w:sz w:val="24"/>
                <w:szCs w:val="24"/>
              </w:rPr>
              <w:t>out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 xml:space="preserve">cleaning according </w:t>
            </w:r>
            <w:r w:rsidRPr="00081CA2">
              <w:rPr>
                <w:rFonts w:cstheme="minorHAnsi"/>
                <w:sz w:val="24"/>
                <w:szCs w:val="24"/>
              </w:rPr>
              <w:t>to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 xml:space="preserve">schedules </w:t>
            </w:r>
            <w:r w:rsidRPr="00081CA2">
              <w:rPr>
                <w:rFonts w:cstheme="minorHAnsi"/>
                <w:sz w:val="24"/>
                <w:szCs w:val="24"/>
              </w:rPr>
              <w:t>and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 xml:space="preserve"> limits</w:t>
            </w:r>
            <w:r w:rsidRPr="00081CA2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z w:val="24"/>
                <w:szCs w:val="24"/>
              </w:rPr>
              <w:t xml:space="preserve">of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lastRenderedPageBreak/>
              <w:t>responsibility</w:t>
            </w:r>
          </w:p>
        </w:tc>
        <w:tc>
          <w:tcPr>
            <w:tcW w:w="2394" w:type="dxa"/>
          </w:tcPr>
          <w:p w:rsidR="005213BA" w:rsidRDefault="003B0E85" w:rsidP="009D4946">
            <w:pPr>
              <w:rPr>
                <w:sz w:val="24"/>
                <w:szCs w:val="24"/>
              </w:rPr>
            </w:pPr>
            <w:r w:rsidRPr="003B0E85">
              <w:rPr>
                <w:rFonts w:eastAsia="MyriadPro-Regular" w:cstheme="minorHAnsi"/>
                <w:sz w:val="24"/>
                <w:szCs w:val="24"/>
              </w:rPr>
              <w:lastRenderedPageBreak/>
              <w:t>Cleaning cloth, Cleaning materials, Mop, Dust bin, Broom</w:t>
            </w:r>
          </w:p>
        </w:tc>
      </w:tr>
      <w:tr w:rsidR="00D37F3F" w:rsidTr="00923D36">
        <w:tc>
          <w:tcPr>
            <w:tcW w:w="918" w:type="dxa"/>
          </w:tcPr>
          <w:p w:rsidR="00D37F3F" w:rsidRDefault="00D37F3F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0" w:type="dxa"/>
          </w:tcPr>
          <w:p w:rsidR="00D37F3F" w:rsidRDefault="00D37F3F" w:rsidP="00D37F3F">
            <w:pPr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Maintain</w:t>
            </w:r>
            <w:r w:rsidRPr="00D37F3F">
              <w:rPr>
                <w:rFonts w:cstheme="minorHAnsi"/>
                <w:b/>
                <w:color w:val="0070C0"/>
                <w:spacing w:val="26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health,</w:t>
            </w:r>
            <w:r w:rsidRPr="00D37F3F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safety</w:t>
            </w:r>
            <w:r w:rsidRPr="00D37F3F">
              <w:rPr>
                <w:rFonts w:cstheme="minorHAnsi"/>
                <w:b/>
                <w:color w:val="0070C0"/>
                <w:spacing w:val="27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and</w:t>
            </w:r>
            <w:r w:rsidRPr="00D37F3F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security</w:t>
            </w:r>
            <w:r w:rsidRPr="00D37F3F">
              <w:rPr>
                <w:rFonts w:cstheme="minorHAnsi"/>
                <w:b/>
                <w:color w:val="0070C0"/>
                <w:spacing w:val="1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3"/>
                <w:sz w:val="24"/>
                <w:szCs w:val="24"/>
              </w:rPr>
              <w:t>at</w:t>
            </w:r>
            <w:r w:rsidRPr="00D37F3F">
              <w:rPr>
                <w:rFonts w:cstheme="minorHAnsi"/>
                <w:b/>
                <w:color w:val="0070C0"/>
                <w:spacing w:val="29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workplace</w:t>
            </w:r>
          </w:p>
          <w:p w:rsidR="00C7292F" w:rsidRDefault="00C7292F" w:rsidP="00D37F3F">
            <w:pPr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</w:p>
          <w:p w:rsidR="00C7292F" w:rsidRDefault="00C7292F" w:rsidP="00702771">
            <w:pPr>
              <w:spacing w:after="0"/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 xml:space="preserve">Theory Duration: </w:t>
            </w:r>
          </w:p>
          <w:p w:rsidR="00702771" w:rsidRPr="00702771" w:rsidRDefault="00702771" w:rsidP="00702771">
            <w:pPr>
              <w:spacing w:after="0"/>
              <w:rPr>
                <w:rFonts w:cstheme="minorHAnsi"/>
                <w:spacing w:val="-2"/>
                <w:sz w:val="24"/>
                <w:szCs w:val="24"/>
              </w:rPr>
            </w:pPr>
            <w:r w:rsidRPr="00702771">
              <w:rPr>
                <w:rFonts w:cstheme="minorHAnsi"/>
                <w:spacing w:val="-2"/>
                <w:sz w:val="24"/>
                <w:szCs w:val="24"/>
              </w:rPr>
              <w:t>(hh:mm)</w:t>
            </w:r>
          </w:p>
          <w:p w:rsidR="00C7292F" w:rsidRPr="00702771" w:rsidRDefault="00702771" w:rsidP="00702771">
            <w:pPr>
              <w:spacing w:after="0"/>
              <w:rPr>
                <w:rFonts w:cstheme="minorHAnsi"/>
                <w:spacing w:val="-2"/>
                <w:sz w:val="24"/>
                <w:szCs w:val="24"/>
              </w:rPr>
            </w:pPr>
            <w:r w:rsidRPr="00702771">
              <w:rPr>
                <w:rFonts w:cstheme="minorHAnsi"/>
                <w:spacing w:val="-2"/>
                <w:sz w:val="24"/>
                <w:szCs w:val="24"/>
              </w:rPr>
              <w:t>02:30</w:t>
            </w:r>
          </w:p>
          <w:p w:rsidR="00C7292F" w:rsidRDefault="00C7292F" w:rsidP="00702771">
            <w:pPr>
              <w:spacing w:after="0"/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</w:p>
          <w:p w:rsidR="00C7292F" w:rsidRDefault="00C7292F" w:rsidP="00702771">
            <w:pPr>
              <w:spacing w:after="0"/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 xml:space="preserve">Practical Duration: </w:t>
            </w:r>
          </w:p>
          <w:p w:rsidR="00702771" w:rsidRPr="00702771" w:rsidRDefault="00702771" w:rsidP="00702771">
            <w:pPr>
              <w:spacing w:after="0"/>
              <w:rPr>
                <w:rFonts w:cstheme="minorHAnsi"/>
                <w:spacing w:val="-2"/>
                <w:sz w:val="24"/>
                <w:szCs w:val="24"/>
              </w:rPr>
            </w:pPr>
            <w:r w:rsidRPr="00702771">
              <w:rPr>
                <w:rFonts w:cstheme="minorHAnsi"/>
                <w:spacing w:val="-2"/>
                <w:sz w:val="24"/>
                <w:szCs w:val="24"/>
              </w:rPr>
              <w:t>(hh:mm)</w:t>
            </w:r>
          </w:p>
          <w:p w:rsidR="00702771" w:rsidRPr="00702771" w:rsidRDefault="00702771" w:rsidP="00702771">
            <w:pPr>
              <w:spacing w:after="0"/>
              <w:rPr>
                <w:rFonts w:cstheme="minorHAnsi"/>
                <w:spacing w:val="-2"/>
                <w:sz w:val="24"/>
                <w:szCs w:val="24"/>
              </w:rPr>
            </w:pPr>
            <w:r w:rsidRPr="00702771">
              <w:rPr>
                <w:rFonts w:cstheme="minorHAnsi"/>
                <w:spacing w:val="-2"/>
                <w:sz w:val="24"/>
                <w:szCs w:val="24"/>
              </w:rPr>
              <w:t>03:30</w:t>
            </w:r>
          </w:p>
          <w:p w:rsidR="00C7292F" w:rsidRDefault="00C7292F" w:rsidP="00702771">
            <w:pPr>
              <w:spacing w:after="0"/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</w:p>
          <w:p w:rsidR="00C7292F" w:rsidRPr="00D37F3F" w:rsidRDefault="00C7292F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</w:tc>
        <w:tc>
          <w:tcPr>
            <w:tcW w:w="3834" w:type="dxa"/>
          </w:tcPr>
          <w:p w:rsidR="00081CA2" w:rsidRPr="00081CA2" w:rsidRDefault="00081CA2" w:rsidP="00081CA2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3"/>
                <w:tab w:val="left" w:pos="3618"/>
              </w:tabs>
              <w:spacing w:before="30" w:after="0" w:line="240" w:lineRule="auto"/>
              <w:contextualSpacing w:val="0"/>
              <w:rPr>
                <w:rFonts w:eastAsia="Calibri" w:cstheme="minorHAnsi"/>
                <w:sz w:val="24"/>
                <w:szCs w:val="24"/>
              </w:rPr>
            </w:pPr>
            <w:r w:rsidRPr="00081CA2">
              <w:rPr>
                <w:rFonts w:cstheme="minorHAnsi"/>
                <w:spacing w:val="-1"/>
                <w:sz w:val="24"/>
                <w:szCs w:val="24"/>
              </w:rPr>
              <w:t xml:space="preserve">Comply </w:t>
            </w:r>
            <w:r w:rsidRPr="00081CA2">
              <w:rPr>
                <w:rFonts w:cstheme="minorHAnsi"/>
                <w:sz w:val="24"/>
                <w:szCs w:val="24"/>
              </w:rPr>
              <w:t xml:space="preserve">with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health</w:t>
            </w:r>
            <w:r w:rsidRPr="00081CA2">
              <w:rPr>
                <w:rFonts w:cstheme="minorHAnsi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and safety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related</w:t>
            </w:r>
            <w:r w:rsidRPr="00081CA2">
              <w:rPr>
                <w:rFonts w:cstheme="minorHAnsi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instructions</w:t>
            </w:r>
            <w:r w:rsidRPr="00081CA2">
              <w:rPr>
                <w:rFonts w:cstheme="minorHAnsi"/>
                <w:spacing w:val="30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applicable</w:t>
            </w:r>
            <w:r w:rsidRPr="00081CA2">
              <w:rPr>
                <w:rFonts w:cstheme="minorHAnsi"/>
                <w:sz w:val="24"/>
                <w:szCs w:val="24"/>
              </w:rPr>
              <w:t xml:space="preserve"> to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 xml:space="preserve"> workplace</w:t>
            </w:r>
          </w:p>
          <w:p w:rsidR="00081CA2" w:rsidRPr="00081CA2" w:rsidRDefault="00081CA2" w:rsidP="00081CA2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3"/>
                <w:tab w:val="left" w:pos="3618"/>
              </w:tabs>
              <w:spacing w:before="29" w:after="0" w:line="240" w:lineRule="auto"/>
              <w:contextualSpacing w:val="0"/>
              <w:rPr>
                <w:rFonts w:eastAsia="Calibri" w:cstheme="minorHAnsi"/>
                <w:sz w:val="24"/>
                <w:szCs w:val="24"/>
              </w:rPr>
            </w:pPr>
            <w:r w:rsidRPr="00081CA2">
              <w:rPr>
                <w:rFonts w:cstheme="minorHAnsi"/>
                <w:sz w:val="24"/>
                <w:szCs w:val="24"/>
              </w:rPr>
              <w:t>Use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and</w:t>
            </w:r>
            <w:r w:rsidRPr="00081CA2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maintain personal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protective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equipment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>as</w:t>
            </w:r>
            <w:r w:rsidRPr="00081CA2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per</w:t>
            </w:r>
            <w:r w:rsidRPr="00081CA2">
              <w:rPr>
                <w:rFonts w:cstheme="minorHAnsi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protocol</w:t>
            </w:r>
          </w:p>
          <w:p w:rsidR="00081CA2" w:rsidRPr="00081CA2" w:rsidRDefault="00081CA2" w:rsidP="00081CA2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3"/>
                <w:tab w:val="left" w:pos="3618"/>
              </w:tabs>
              <w:spacing w:before="33" w:after="0" w:line="240" w:lineRule="auto"/>
              <w:contextualSpacing w:val="0"/>
              <w:rPr>
                <w:rFonts w:eastAsia="Calibri" w:cstheme="minorHAnsi"/>
                <w:sz w:val="24"/>
                <w:szCs w:val="24"/>
              </w:rPr>
            </w:pPr>
            <w:r w:rsidRPr="00081CA2">
              <w:rPr>
                <w:rFonts w:cstheme="minorHAnsi"/>
                <w:spacing w:val="-1"/>
                <w:sz w:val="24"/>
                <w:szCs w:val="24"/>
              </w:rPr>
              <w:t>Identify</w:t>
            </w:r>
            <w:r w:rsidRPr="00081CA2">
              <w:rPr>
                <w:rFonts w:cstheme="minorHAnsi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and correct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(if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possible)</w:t>
            </w:r>
            <w:r w:rsidRPr="00081CA2">
              <w:rPr>
                <w:rFonts w:cstheme="minorHAnsi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malfunctions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z w:val="24"/>
                <w:szCs w:val="24"/>
              </w:rPr>
              <w:t>in</w:t>
            </w:r>
            <w:r w:rsidRPr="00081CA2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machinery</w:t>
            </w:r>
            <w:r w:rsidRPr="00081CA2">
              <w:rPr>
                <w:rFonts w:cstheme="minorHAnsi"/>
                <w:sz w:val="24"/>
                <w:szCs w:val="24"/>
              </w:rPr>
              <w:t xml:space="preserve"> and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 xml:space="preserve"> equipment</w:t>
            </w:r>
          </w:p>
          <w:p w:rsidR="00081CA2" w:rsidRPr="00081CA2" w:rsidRDefault="00081CA2" w:rsidP="00081CA2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3"/>
                <w:tab w:val="left" w:pos="3618"/>
              </w:tabs>
              <w:spacing w:before="29" w:after="0" w:line="240" w:lineRule="auto"/>
              <w:contextualSpacing w:val="0"/>
              <w:rPr>
                <w:rFonts w:eastAsia="Calibri" w:cstheme="minorHAnsi"/>
                <w:sz w:val="24"/>
                <w:szCs w:val="24"/>
              </w:rPr>
            </w:pPr>
            <w:r w:rsidRPr="00081CA2">
              <w:rPr>
                <w:rFonts w:eastAsia="Calibri" w:cstheme="minorHAnsi"/>
                <w:spacing w:val="-1"/>
                <w:sz w:val="24"/>
                <w:szCs w:val="24"/>
              </w:rPr>
              <w:t>Store</w:t>
            </w:r>
            <w:r w:rsidRPr="00081CA2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eastAsia="Calibri" w:cstheme="minorHAnsi"/>
                <w:spacing w:val="-1"/>
                <w:sz w:val="24"/>
                <w:szCs w:val="24"/>
              </w:rPr>
              <w:t>materials</w:t>
            </w:r>
            <w:r w:rsidRPr="00081CA2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eastAsia="Calibri" w:cstheme="minorHAnsi"/>
                <w:spacing w:val="-1"/>
                <w:sz w:val="24"/>
                <w:szCs w:val="24"/>
              </w:rPr>
              <w:t>and</w:t>
            </w:r>
            <w:r w:rsidRPr="00081CA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081CA2">
              <w:rPr>
                <w:rFonts w:eastAsia="Calibri" w:cstheme="minorHAnsi"/>
                <w:spacing w:val="-1"/>
                <w:sz w:val="24"/>
                <w:szCs w:val="24"/>
              </w:rPr>
              <w:t>equipment</w:t>
            </w:r>
            <w:r w:rsidRPr="00081CA2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eastAsia="Calibri" w:cstheme="minorHAnsi"/>
                <w:sz w:val="24"/>
                <w:szCs w:val="24"/>
              </w:rPr>
              <w:t>in</w:t>
            </w:r>
            <w:r w:rsidRPr="00081CA2">
              <w:rPr>
                <w:rFonts w:eastAsia="Calibri" w:cstheme="minorHAnsi"/>
                <w:spacing w:val="-1"/>
                <w:sz w:val="24"/>
                <w:szCs w:val="24"/>
              </w:rPr>
              <w:t xml:space="preserve"> line</w:t>
            </w:r>
            <w:r w:rsidRPr="00081CA2">
              <w:rPr>
                <w:rFonts w:eastAsia="Calibri"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eastAsia="Calibri" w:cstheme="minorHAnsi"/>
                <w:sz w:val="24"/>
                <w:szCs w:val="24"/>
              </w:rPr>
              <w:t>with</w:t>
            </w:r>
            <w:r w:rsidRPr="00081CA2">
              <w:rPr>
                <w:rFonts w:eastAsia="Calibri" w:cstheme="minorHAnsi"/>
                <w:spacing w:val="33"/>
                <w:sz w:val="24"/>
                <w:szCs w:val="24"/>
              </w:rPr>
              <w:t xml:space="preserve"> </w:t>
            </w:r>
            <w:r w:rsidRPr="00081CA2">
              <w:rPr>
                <w:rFonts w:eastAsia="Calibri" w:cstheme="minorHAnsi"/>
                <w:spacing w:val="-1"/>
                <w:sz w:val="24"/>
                <w:szCs w:val="24"/>
              </w:rPr>
              <w:t>manufacturer’s</w:t>
            </w:r>
            <w:r w:rsidRPr="00081CA2">
              <w:rPr>
                <w:rFonts w:eastAsia="Calibri" w:cstheme="minorHAnsi"/>
                <w:sz w:val="24"/>
                <w:szCs w:val="24"/>
              </w:rPr>
              <w:t xml:space="preserve"> and</w:t>
            </w:r>
            <w:r w:rsidRPr="00081CA2">
              <w:rPr>
                <w:rFonts w:eastAsia="Calibri" w:cstheme="minorHAnsi"/>
                <w:spacing w:val="-3"/>
                <w:sz w:val="24"/>
                <w:szCs w:val="24"/>
              </w:rPr>
              <w:t xml:space="preserve"> </w:t>
            </w:r>
            <w:r w:rsidRPr="00081CA2">
              <w:rPr>
                <w:rFonts w:eastAsia="Calibri" w:cstheme="minorHAnsi"/>
                <w:spacing w:val="-1"/>
                <w:sz w:val="24"/>
                <w:szCs w:val="24"/>
              </w:rPr>
              <w:t>organisational</w:t>
            </w:r>
            <w:r w:rsidRPr="00081CA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081CA2">
              <w:rPr>
                <w:rFonts w:eastAsia="Calibri" w:cstheme="minorHAnsi"/>
                <w:spacing w:val="-1"/>
                <w:sz w:val="24"/>
                <w:szCs w:val="24"/>
              </w:rPr>
              <w:t>requirements</w:t>
            </w:r>
          </w:p>
          <w:p w:rsidR="00081CA2" w:rsidRPr="00081CA2" w:rsidRDefault="00081CA2" w:rsidP="00081CA2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3"/>
                <w:tab w:val="left" w:pos="3618"/>
              </w:tabs>
              <w:spacing w:before="27" w:after="0" w:line="240" w:lineRule="auto"/>
              <w:contextualSpacing w:val="0"/>
              <w:rPr>
                <w:rFonts w:eastAsia="Calibri" w:cstheme="minorHAnsi"/>
                <w:sz w:val="24"/>
                <w:szCs w:val="24"/>
              </w:rPr>
            </w:pPr>
            <w:r w:rsidRPr="00081CA2">
              <w:rPr>
                <w:rFonts w:cstheme="minorHAnsi"/>
                <w:spacing w:val="-1"/>
                <w:sz w:val="24"/>
                <w:szCs w:val="24"/>
              </w:rPr>
              <w:t>Minimize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 xml:space="preserve">health and safety </w:t>
            </w:r>
            <w:r w:rsidRPr="00081CA2">
              <w:rPr>
                <w:rFonts w:cstheme="minorHAnsi"/>
                <w:sz w:val="24"/>
                <w:szCs w:val="24"/>
              </w:rPr>
              <w:t xml:space="preserve">risks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to self</w:t>
            </w:r>
            <w:r w:rsidRPr="00081CA2">
              <w:rPr>
                <w:rFonts w:cstheme="minorHAnsi"/>
                <w:sz w:val="24"/>
                <w:szCs w:val="24"/>
              </w:rPr>
              <w:t xml:space="preserve"> and</w:t>
            </w:r>
            <w:r w:rsidRPr="00081CA2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others</w:t>
            </w:r>
            <w:r w:rsidRPr="00081CA2">
              <w:rPr>
                <w:rFonts w:cstheme="minorHAnsi"/>
                <w:spacing w:val="3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due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z w:val="24"/>
                <w:szCs w:val="24"/>
              </w:rPr>
              <w:t>to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 xml:space="preserve"> own actions</w:t>
            </w:r>
          </w:p>
          <w:p w:rsidR="00081CA2" w:rsidRPr="00081CA2" w:rsidRDefault="00081CA2" w:rsidP="00081CA2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3"/>
                <w:tab w:val="left" w:pos="3618"/>
              </w:tabs>
              <w:spacing w:before="33" w:after="0" w:line="240" w:lineRule="auto"/>
              <w:contextualSpacing w:val="0"/>
              <w:rPr>
                <w:rFonts w:eastAsia="Calibri" w:cstheme="minorHAnsi"/>
                <w:sz w:val="24"/>
                <w:szCs w:val="24"/>
              </w:rPr>
            </w:pPr>
            <w:r w:rsidRPr="00081CA2">
              <w:rPr>
                <w:rFonts w:cstheme="minorHAnsi"/>
                <w:sz w:val="24"/>
                <w:szCs w:val="24"/>
              </w:rPr>
              <w:t>Report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hazards</w:t>
            </w:r>
            <w:r w:rsidRPr="00081CA2">
              <w:rPr>
                <w:rFonts w:cstheme="minorHAnsi"/>
                <w:sz w:val="24"/>
                <w:szCs w:val="24"/>
              </w:rPr>
              <w:t xml:space="preserve"> and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 xml:space="preserve"> potential</w:t>
            </w:r>
            <w:r w:rsidRPr="00081CA2">
              <w:rPr>
                <w:rFonts w:cstheme="minorHAnsi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risks/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threats</w:t>
            </w:r>
            <w:r w:rsidRPr="00081CA2">
              <w:rPr>
                <w:rFonts w:cstheme="minorHAnsi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to</w:t>
            </w:r>
            <w:r w:rsidRPr="00081CA2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supervisors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z w:val="24"/>
                <w:szCs w:val="24"/>
              </w:rPr>
              <w:t>or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z w:val="24"/>
                <w:szCs w:val="24"/>
              </w:rPr>
              <w:t>other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authorized</w:t>
            </w:r>
            <w:r w:rsidRPr="00081CA2">
              <w:rPr>
                <w:rFonts w:cstheme="minorHAnsi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personnel</w:t>
            </w:r>
          </w:p>
          <w:p w:rsidR="00D37F3F" w:rsidRPr="00081CA2" w:rsidRDefault="00081CA2" w:rsidP="00081CA2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3"/>
                <w:tab w:val="left" w:pos="3618"/>
              </w:tabs>
              <w:spacing w:before="28" w:after="0" w:line="240" w:lineRule="auto"/>
              <w:contextualSpacing w:val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081CA2">
              <w:rPr>
                <w:rFonts w:cstheme="minorHAnsi"/>
                <w:spacing w:val="-1"/>
                <w:sz w:val="24"/>
                <w:szCs w:val="24"/>
              </w:rPr>
              <w:t>Undertake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first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aid,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fire-fighting and emergency</w:t>
            </w:r>
            <w:r w:rsidRPr="00081CA2">
              <w:rPr>
                <w:rFonts w:cstheme="minorHAnsi"/>
                <w:spacing w:val="33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response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training,</w:t>
            </w:r>
            <w:r w:rsidRPr="00081CA2">
              <w:rPr>
                <w:rFonts w:cstheme="minorHAnsi"/>
                <w:sz w:val="24"/>
                <w:szCs w:val="24"/>
              </w:rPr>
              <w:t xml:space="preserve"> if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asked</w:t>
            </w:r>
            <w:r w:rsidRPr="00081CA2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z w:val="24"/>
                <w:szCs w:val="24"/>
              </w:rPr>
              <w:t>to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>do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so </w:t>
            </w:r>
            <w:r w:rsidR="00E02AE3">
              <w:rPr>
                <w:rFonts w:cstheme="minorHAnsi"/>
                <w:spacing w:val="-1"/>
                <w:sz w:val="24"/>
                <w:szCs w:val="24"/>
              </w:rPr>
              <w:t>t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ake</w:t>
            </w:r>
            <w:r w:rsidRPr="00081CA2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action based</w:t>
            </w:r>
            <w:r w:rsidRPr="00081CA2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z w:val="24"/>
                <w:szCs w:val="24"/>
              </w:rPr>
              <w:t>on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 xml:space="preserve"> instructions</w:t>
            </w:r>
            <w:r w:rsidRPr="00081CA2">
              <w:rPr>
                <w:rFonts w:cstheme="minorHAnsi"/>
                <w:sz w:val="24"/>
                <w:szCs w:val="24"/>
              </w:rPr>
              <w:t xml:space="preserve"> in</w:t>
            </w:r>
            <w:r w:rsidRPr="00081CA2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z w:val="24"/>
                <w:szCs w:val="24"/>
              </w:rPr>
              <w:t xml:space="preserve">the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 xml:space="preserve">event </w:t>
            </w:r>
            <w:r w:rsidRPr="00081CA2">
              <w:rPr>
                <w:rFonts w:cstheme="minorHAnsi"/>
                <w:sz w:val="24"/>
                <w:szCs w:val="24"/>
              </w:rPr>
              <w:t>of</w:t>
            </w:r>
            <w:r w:rsidRPr="00081CA2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fire,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emergencies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z w:val="24"/>
                <w:szCs w:val="24"/>
              </w:rPr>
              <w:t>or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accidents</w:t>
            </w:r>
          </w:p>
        </w:tc>
        <w:tc>
          <w:tcPr>
            <w:tcW w:w="2394" w:type="dxa"/>
          </w:tcPr>
          <w:p w:rsidR="006619F1" w:rsidRDefault="006619F1" w:rsidP="006619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MyriadPro-Regular" w:cstheme="minorHAnsi"/>
                <w:sz w:val="24"/>
                <w:szCs w:val="24"/>
              </w:rPr>
              <w:t>First aid kit</w:t>
            </w:r>
          </w:p>
          <w:p w:rsidR="00D37F3F" w:rsidRDefault="00D37F3F" w:rsidP="003B0E85">
            <w:pPr>
              <w:jc w:val="both"/>
              <w:rPr>
                <w:sz w:val="24"/>
                <w:szCs w:val="24"/>
              </w:rPr>
            </w:pPr>
          </w:p>
        </w:tc>
      </w:tr>
      <w:tr w:rsidR="00D37F3F" w:rsidTr="00923D36">
        <w:tc>
          <w:tcPr>
            <w:tcW w:w="918" w:type="dxa"/>
          </w:tcPr>
          <w:p w:rsidR="00D37F3F" w:rsidRDefault="00D37F3F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30" w:type="dxa"/>
          </w:tcPr>
          <w:p w:rsidR="00D37F3F" w:rsidRDefault="00D37F3F" w:rsidP="00D37F3F">
            <w:pPr>
              <w:pStyle w:val="TableParagraph"/>
              <w:spacing w:before="3" w:line="276" w:lineRule="auto"/>
              <w:ind w:left="-18" w:right="197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 w:rsidRPr="00D37F3F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Comply</w:t>
            </w:r>
            <w:r w:rsidRPr="00D37F3F">
              <w:rPr>
                <w:rFonts w:cstheme="minorHAnsi"/>
                <w:b/>
                <w:color w:val="0070C0"/>
                <w:spacing w:val="-4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z w:val="24"/>
                <w:szCs w:val="24"/>
              </w:rPr>
              <w:t>with</w:t>
            </w:r>
            <w:r w:rsidRPr="00D37F3F">
              <w:rPr>
                <w:rFonts w:cstheme="minorHAnsi"/>
                <w:b/>
                <w:color w:val="0070C0"/>
                <w:spacing w:val="22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industry,</w:t>
            </w:r>
            <w:r w:rsidRPr="00D37F3F">
              <w:rPr>
                <w:rFonts w:cstheme="minorHAnsi"/>
                <w:b/>
                <w:color w:val="0070C0"/>
                <w:spacing w:val="20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regulatory</w:t>
            </w:r>
            <w:r w:rsidRPr="00D37F3F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and</w:t>
            </w:r>
            <w:r w:rsidRPr="00D37F3F">
              <w:rPr>
                <w:rFonts w:cstheme="minorHAnsi"/>
                <w:b/>
                <w:color w:val="0070C0"/>
                <w:spacing w:val="30"/>
                <w:sz w:val="24"/>
                <w:szCs w:val="24"/>
              </w:rPr>
              <w:t xml:space="preserve"> </w:t>
            </w:r>
            <w:r w:rsidRPr="00D37F3F"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  <w:t>organizational r</w:t>
            </w:r>
            <w:r w:rsidRPr="00D37F3F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equirements</w:t>
            </w:r>
          </w:p>
          <w:p w:rsidR="00C7292F" w:rsidRDefault="00C7292F" w:rsidP="00D37F3F">
            <w:pPr>
              <w:pStyle w:val="TableParagraph"/>
              <w:spacing w:before="3" w:line="276" w:lineRule="auto"/>
              <w:ind w:left="-18" w:right="197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C7292F" w:rsidRDefault="00C7292F" w:rsidP="00D37F3F">
            <w:pPr>
              <w:pStyle w:val="TableParagraph"/>
              <w:spacing w:before="3" w:line="276" w:lineRule="auto"/>
              <w:ind w:left="-18" w:right="197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Theory Duration:</w:t>
            </w:r>
          </w:p>
          <w:p w:rsidR="00850B38" w:rsidRPr="00850B38" w:rsidRDefault="00850B38" w:rsidP="00D37F3F">
            <w:pPr>
              <w:pStyle w:val="TableParagraph"/>
              <w:spacing w:before="3" w:line="276" w:lineRule="auto"/>
              <w:ind w:left="-18" w:right="197"/>
              <w:rPr>
                <w:rFonts w:cstheme="minorHAnsi"/>
                <w:spacing w:val="-1"/>
                <w:sz w:val="24"/>
                <w:szCs w:val="24"/>
              </w:rPr>
            </w:pPr>
            <w:r w:rsidRPr="00850B38">
              <w:rPr>
                <w:rFonts w:cstheme="minorHAnsi"/>
                <w:spacing w:val="-1"/>
                <w:sz w:val="24"/>
                <w:szCs w:val="24"/>
              </w:rPr>
              <w:t>(hh:mm)</w:t>
            </w:r>
          </w:p>
          <w:p w:rsidR="00850B38" w:rsidRPr="00850B38" w:rsidRDefault="00850B38" w:rsidP="00D37F3F">
            <w:pPr>
              <w:pStyle w:val="TableParagraph"/>
              <w:spacing w:before="3" w:line="276" w:lineRule="auto"/>
              <w:ind w:left="-18" w:right="197"/>
              <w:rPr>
                <w:rFonts w:cstheme="minorHAnsi"/>
                <w:spacing w:val="-1"/>
                <w:sz w:val="24"/>
                <w:szCs w:val="24"/>
              </w:rPr>
            </w:pPr>
            <w:r w:rsidRPr="00850B38">
              <w:rPr>
                <w:rFonts w:cstheme="minorHAnsi"/>
                <w:spacing w:val="-1"/>
                <w:sz w:val="24"/>
                <w:szCs w:val="24"/>
              </w:rPr>
              <w:t>01:30</w:t>
            </w:r>
          </w:p>
          <w:p w:rsidR="00C7292F" w:rsidRDefault="00C7292F" w:rsidP="00D37F3F">
            <w:pPr>
              <w:pStyle w:val="TableParagraph"/>
              <w:spacing w:before="3" w:line="276" w:lineRule="auto"/>
              <w:ind w:left="-18" w:right="197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C7292F" w:rsidRDefault="00C7292F" w:rsidP="00D37F3F">
            <w:pPr>
              <w:pStyle w:val="TableParagraph"/>
              <w:spacing w:before="3" w:line="276" w:lineRule="auto"/>
              <w:ind w:left="-18" w:right="197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C7292F" w:rsidRDefault="00C7292F" w:rsidP="00D37F3F">
            <w:pPr>
              <w:pStyle w:val="TableParagraph"/>
              <w:spacing w:before="3" w:line="276" w:lineRule="auto"/>
              <w:ind w:left="-18" w:right="197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Practical Duration:</w:t>
            </w:r>
          </w:p>
          <w:p w:rsidR="00850B38" w:rsidRPr="00850B38" w:rsidRDefault="00850B38" w:rsidP="00D37F3F">
            <w:pPr>
              <w:pStyle w:val="TableParagraph"/>
              <w:spacing w:before="3" w:line="276" w:lineRule="auto"/>
              <w:ind w:left="-18" w:right="197"/>
              <w:rPr>
                <w:rFonts w:cstheme="minorHAnsi"/>
                <w:spacing w:val="-1"/>
                <w:sz w:val="24"/>
                <w:szCs w:val="24"/>
              </w:rPr>
            </w:pPr>
            <w:r w:rsidRPr="00850B38">
              <w:rPr>
                <w:rFonts w:cstheme="minorHAnsi"/>
                <w:spacing w:val="-1"/>
                <w:sz w:val="24"/>
                <w:szCs w:val="24"/>
              </w:rPr>
              <w:t>(hh:mm)</w:t>
            </w:r>
          </w:p>
          <w:p w:rsidR="00850B38" w:rsidRPr="00D37F3F" w:rsidRDefault="00850B38" w:rsidP="00D37F3F">
            <w:pPr>
              <w:pStyle w:val="TableParagraph"/>
              <w:spacing w:before="3" w:line="276" w:lineRule="auto"/>
              <w:ind w:left="-18" w:right="197"/>
              <w:rPr>
                <w:rFonts w:cstheme="minorHAnsi"/>
                <w:b/>
                <w:color w:val="0070C0"/>
                <w:spacing w:val="-2"/>
                <w:sz w:val="24"/>
                <w:szCs w:val="24"/>
              </w:rPr>
            </w:pPr>
            <w:r w:rsidRPr="00850B38">
              <w:rPr>
                <w:rFonts w:cstheme="minorHAnsi"/>
                <w:spacing w:val="-1"/>
                <w:sz w:val="24"/>
                <w:szCs w:val="24"/>
              </w:rPr>
              <w:t>00:30</w:t>
            </w:r>
          </w:p>
        </w:tc>
        <w:tc>
          <w:tcPr>
            <w:tcW w:w="3834" w:type="dxa"/>
          </w:tcPr>
          <w:p w:rsidR="00081CA2" w:rsidRPr="00081CA2" w:rsidRDefault="00081CA2" w:rsidP="00081CA2">
            <w:pPr>
              <w:pStyle w:val="TableParagraph"/>
              <w:numPr>
                <w:ilvl w:val="0"/>
                <w:numId w:val="39"/>
              </w:numPr>
              <w:spacing w:before="2" w:line="276" w:lineRule="auto"/>
              <w:ind w:left="432" w:right="-54"/>
              <w:rPr>
                <w:rFonts w:eastAsia="Calibri" w:cstheme="minorHAnsi"/>
                <w:sz w:val="24"/>
                <w:szCs w:val="24"/>
              </w:rPr>
            </w:pPr>
            <w:r w:rsidRPr="00081CA2">
              <w:rPr>
                <w:rFonts w:cstheme="minorHAnsi"/>
                <w:spacing w:val="-1"/>
                <w:sz w:val="24"/>
                <w:szCs w:val="24"/>
              </w:rPr>
              <w:t>Carry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out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work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functions</w:t>
            </w:r>
            <w:r w:rsidRPr="00081CA2">
              <w:rPr>
                <w:rFonts w:cstheme="minorHAnsi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>in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 xml:space="preserve"> accordance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with legislation and regulations,</w:t>
            </w:r>
            <w:r w:rsidRPr="00081CA2">
              <w:rPr>
                <w:rFonts w:cstheme="minorHAnsi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organizational</w:t>
            </w:r>
            <w:r w:rsidRPr="00081CA2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guidelines</w:t>
            </w:r>
            <w:r w:rsidRPr="00081CA2">
              <w:rPr>
                <w:rFonts w:cstheme="minorHAnsi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and procedures</w:t>
            </w:r>
          </w:p>
          <w:p w:rsidR="00081CA2" w:rsidRPr="00081CA2" w:rsidRDefault="00081CA2" w:rsidP="00081CA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</w:tabs>
              <w:spacing w:after="0" w:line="240" w:lineRule="auto"/>
              <w:ind w:right="-54"/>
              <w:contextualSpacing w:val="0"/>
              <w:rPr>
                <w:rFonts w:eastAsia="Calibri" w:cstheme="minorHAnsi"/>
                <w:sz w:val="24"/>
                <w:szCs w:val="24"/>
              </w:rPr>
            </w:pPr>
            <w:r w:rsidRPr="00081CA2">
              <w:rPr>
                <w:rFonts w:cstheme="minorHAnsi"/>
                <w:spacing w:val="-1"/>
                <w:sz w:val="24"/>
                <w:szCs w:val="24"/>
              </w:rPr>
              <w:t>Seek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and</w:t>
            </w:r>
            <w:r w:rsidRPr="00081CA2">
              <w:rPr>
                <w:rFonts w:cstheme="minorHAnsi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obtain clarifications</w:t>
            </w:r>
            <w:r w:rsidRPr="00081CA2">
              <w:rPr>
                <w:rFonts w:cstheme="minorHAnsi"/>
                <w:sz w:val="24"/>
                <w:szCs w:val="24"/>
              </w:rPr>
              <w:t xml:space="preserve"> on</w:t>
            </w:r>
            <w:r w:rsidRPr="00081CA2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policies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and</w:t>
            </w:r>
            <w:r w:rsidRPr="00081CA2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procedures,</w:t>
            </w:r>
            <w:r w:rsidRPr="00081CA2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from supervisor</w:t>
            </w:r>
            <w:r w:rsidRPr="00081CA2">
              <w:rPr>
                <w:rFonts w:cstheme="minorHAnsi"/>
                <w:sz w:val="24"/>
                <w:szCs w:val="24"/>
              </w:rPr>
              <w:t xml:space="preserve"> or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authorized</w:t>
            </w:r>
            <w:r w:rsidRPr="00081CA2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personnel</w:t>
            </w:r>
          </w:p>
          <w:p w:rsidR="00081CA2" w:rsidRPr="00081CA2" w:rsidRDefault="00081CA2" w:rsidP="00081CA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</w:tabs>
              <w:spacing w:before="28" w:after="0" w:line="240" w:lineRule="auto"/>
              <w:ind w:right="-54"/>
              <w:contextualSpacing w:val="0"/>
              <w:rPr>
                <w:rFonts w:eastAsia="Calibri" w:cstheme="minorHAnsi"/>
                <w:sz w:val="24"/>
                <w:szCs w:val="24"/>
              </w:rPr>
            </w:pPr>
            <w:r w:rsidRPr="00081CA2">
              <w:rPr>
                <w:rFonts w:cstheme="minorHAnsi"/>
                <w:spacing w:val="-1"/>
                <w:sz w:val="24"/>
                <w:szCs w:val="24"/>
              </w:rPr>
              <w:t>apply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and follow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these policies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and procedures</w:t>
            </w:r>
            <w:r w:rsidRPr="00081CA2">
              <w:rPr>
                <w:rFonts w:cstheme="minorHAnsi"/>
                <w:spacing w:val="23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within work</w:t>
            </w:r>
            <w:r w:rsidRPr="00081CA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practices</w:t>
            </w:r>
          </w:p>
          <w:p w:rsidR="00081CA2" w:rsidRPr="00081CA2" w:rsidRDefault="00081CA2" w:rsidP="00081CA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</w:tabs>
              <w:spacing w:before="32" w:after="0" w:line="240" w:lineRule="auto"/>
              <w:ind w:right="-54"/>
              <w:contextualSpacing w:val="0"/>
              <w:rPr>
                <w:rFonts w:eastAsia="Calibri" w:cstheme="minorHAnsi"/>
                <w:sz w:val="24"/>
                <w:szCs w:val="24"/>
              </w:rPr>
            </w:pPr>
            <w:r w:rsidRPr="00081CA2">
              <w:rPr>
                <w:rFonts w:cstheme="minorHAnsi"/>
                <w:spacing w:val="-1"/>
                <w:sz w:val="24"/>
                <w:szCs w:val="24"/>
              </w:rPr>
              <w:t>Provide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support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to supervisor</w:t>
            </w:r>
            <w:r w:rsidRPr="00081CA2">
              <w:rPr>
                <w:rFonts w:cstheme="minorHAnsi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and team</w:t>
            </w:r>
            <w:r w:rsidRPr="00081CA2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members</w:t>
            </w:r>
            <w:r w:rsidRPr="00081CA2">
              <w:rPr>
                <w:rFonts w:cstheme="minorHAnsi"/>
                <w:sz w:val="24"/>
                <w:szCs w:val="24"/>
              </w:rPr>
              <w:t xml:space="preserve"> in</w:t>
            </w:r>
            <w:r w:rsidRPr="00081CA2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enforcing</w:t>
            </w:r>
            <w:r w:rsidRPr="00081CA2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these</w:t>
            </w:r>
            <w:r w:rsidRPr="00081CA2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considerations</w:t>
            </w:r>
          </w:p>
          <w:p w:rsidR="00D37F3F" w:rsidRPr="00081CA2" w:rsidRDefault="00081CA2" w:rsidP="00081CA2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463"/>
              </w:tabs>
              <w:spacing w:before="29" w:after="0" w:line="240" w:lineRule="auto"/>
              <w:ind w:right="-54"/>
              <w:contextualSpacing w:val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081CA2">
              <w:rPr>
                <w:rFonts w:cstheme="minorHAnsi"/>
                <w:spacing w:val="-1"/>
                <w:sz w:val="24"/>
                <w:szCs w:val="24"/>
              </w:rPr>
              <w:t>Identify</w:t>
            </w:r>
            <w:r w:rsidRPr="00081CA2">
              <w:rPr>
                <w:rFonts w:cstheme="minorHAnsi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and report any possible</w:t>
            </w:r>
            <w:r w:rsidRPr="00081CA2">
              <w:rPr>
                <w:rFonts w:cstheme="minorHAnsi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deviation</w:t>
            </w:r>
            <w:r w:rsidRPr="00081CA2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to these</w:t>
            </w:r>
            <w:r w:rsidRPr="00081CA2">
              <w:rPr>
                <w:rFonts w:cstheme="minorHAnsi"/>
                <w:spacing w:val="47"/>
                <w:sz w:val="24"/>
                <w:szCs w:val="24"/>
              </w:rPr>
              <w:t xml:space="preserve"> </w:t>
            </w:r>
            <w:r w:rsidRPr="00081CA2">
              <w:rPr>
                <w:rFonts w:cstheme="minorHAnsi"/>
                <w:spacing w:val="-1"/>
                <w:sz w:val="24"/>
                <w:szCs w:val="24"/>
              </w:rPr>
              <w:t>requirements</w:t>
            </w:r>
          </w:p>
        </w:tc>
        <w:tc>
          <w:tcPr>
            <w:tcW w:w="2394" w:type="dxa"/>
          </w:tcPr>
          <w:p w:rsidR="00D37F3F" w:rsidRDefault="003B0E85" w:rsidP="003B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Sample Legal Documents </w:t>
            </w:r>
          </w:p>
          <w:p w:rsidR="003B0E85" w:rsidRDefault="003B0E85" w:rsidP="0038537C">
            <w:pPr>
              <w:jc w:val="both"/>
              <w:rPr>
                <w:sz w:val="24"/>
                <w:szCs w:val="24"/>
              </w:rPr>
            </w:pPr>
          </w:p>
        </w:tc>
      </w:tr>
      <w:tr w:rsidR="00D37F3F" w:rsidTr="00923D36">
        <w:trPr>
          <w:trHeight w:val="4400"/>
        </w:trPr>
        <w:tc>
          <w:tcPr>
            <w:tcW w:w="918" w:type="dxa"/>
          </w:tcPr>
          <w:p w:rsidR="00D37F3F" w:rsidRDefault="00D37F3F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30" w:type="dxa"/>
          </w:tcPr>
          <w:p w:rsidR="00D37F3F" w:rsidRPr="00D37F3F" w:rsidRDefault="00D37F3F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 w:rsidRPr="00D37F3F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Soft Skill</w:t>
            </w:r>
          </w:p>
          <w:p w:rsidR="00D37F3F" w:rsidRDefault="00D37F3F" w:rsidP="00D37F3F">
            <w:pPr>
              <w:rPr>
                <w:rFonts w:cstheme="minorHAnsi"/>
                <w:spacing w:val="-1"/>
                <w:sz w:val="24"/>
                <w:szCs w:val="24"/>
              </w:rPr>
            </w:pPr>
          </w:p>
          <w:p w:rsidR="00D37F3F" w:rsidRPr="00D37F3F" w:rsidRDefault="00D37F3F" w:rsidP="00850B38">
            <w:pPr>
              <w:spacing w:after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D37F3F">
              <w:rPr>
                <w:rFonts w:cstheme="minorHAnsi"/>
                <w:b/>
                <w:color w:val="0070C0"/>
                <w:sz w:val="24"/>
                <w:szCs w:val="24"/>
              </w:rPr>
              <w:t>Theory Duration</w:t>
            </w:r>
          </w:p>
          <w:p w:rsidR="00D37F3F" w:rsidRDefault="00D37F3F" w:rsidP="00850B3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(hh:mm)</w:t>
            </w:r>
          </w:p>
          <w:p w:rsidR="00850B38" w:rsidRDefault="00850B38" w:rsidP="00850B3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08:30</w:t>
            </w:r>
          </w:p>
          <w:p w:rsidR="00D37F3F" w:rsidRDefault="00D37F3F" w:rsidP="00850B38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D37F3F" w:rsidRDefault="00D37F3F" w:rsidP="00850B38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D37F3F" w:rsidRPr="00D37F3F" w:rsidRDefault="00D37F3F" w:rsidP="00850B38">
            <w:pPr>
              <w:spacing w:after="0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D37F3F">
              <w:rPr>
                <w:rFonts w:cstheme="minorHAnsi"/>
                <w:b/>
                <w:color w:val="0070C0"/>
                <w:sz w:val="24"/>
                <w:szCs w:val="24"/>
              </w:rPr>
              <w:t>Practical Duration</w:t>
            </w:r>
          </w:p>
          <w:p w:rsidR="00D37F3F" w:rsidRDefault="00D37F3F" w:rsidP="00850B3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(hh:mm)</w:t>
            </w:r>
          </w:p>
          <w:p w:rsidR="00850B38" w:rsidRPr="00923D36" w:rsidRDefault="00850B38" w:rsidP="00850B38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04:30</w:t>
            </w:r>
          </w:p>
        </w:tc>
        <w:tc>
          <w:tcPr>
            <w:tcW w:w="3834" w:type="dxa"/>
          </w:tcPr>
          <w:p w:rsidR="00C7292F" w:rsidRDefault="00D37F3F" w:rsidP="00C7292F">
            <w:pPr>
              <w:pStyle w:val="TableParagraph"/>
              <w:numPr>
                <w:ilvl w:val="0"/>
                <w:numId w:val="5"/>
              </w:numPr>
              <w:jc w:val="both"/>
              <w:rPr>
                <w:rFonts w:cstheme="minorHAnsi"/>
                <w:spacing w:val="-1"/>
                <w:sz w:val="24"/>
                <w:szCs w:val="24"/>
              </w:rPr>
            </w:pPr>
            <w:r w:rsidRPr="00D37F3F">
              <w:rPr>
                <w:rFonts w:cstheme="minorHAnsi"/>
                <w:spacing w:val="-1"/>
                <w:sz w:val="24"/>
                <w:szCs w:val="24"/>
              </w:rPr>
              <w:t>Perform Team &amp; Group</w:t>
            </w:r>
          </w:p>
          <w:p w:rsidR="00C7292F" w:rsidRPr="00C7292F" w:rsidRDefault="00D37F3F" w:rsidP="00C7292F">
            <w:pPr>
              <w:pStyle w:val="TableParagraph"/>
              <w:ind w:left="502"/>
              <w:jc w:val="both"/>
              <w:rPr>
                <w:rFonts w:cstheme="minorHAnsi"/>
                <w:spacing w:val="-1"/>
                <w:sz w:val="24"/>
                <w:szCs w:val="24"/>
              </w:rPr>
            </w:pPr>
            <w:r w:rsidRPr="00C7292F">
              <w:rPr>
                <w:rFonts w:cstheme="minorHAnsi"/>
                <w:spacing w:val="-1"/>
                <w:sz w:val="24"/>
                <w:szCs w:val="24"/>
              </w:rPr>
              <w:t xml:space="preserve"> activities</w:t>
            </w:r>
          </w:p>
          <w:p w:rsidR="00C7292F" w:rsidRDefault="00D37F3F" w:rsidP="00D37F3F">
            <w:pPr>
              <w:pStyle w:val="TableParagraph"/>
              <w:numPr>
                <w:ilvl w:val="0"/>
                <w:numId w:val="5"/>
              </w:numPr>
              <w:jc w:val="both"/>
              <w:rPr>
                <w:rFonts w:cstheme="minorHAnsi"/>
                <w:spacing w:val="-1"/>
                <w:sz w:val="24"/>
                <w:szCs w:val="24"/>
              </w:rPr>
            </w:pPr>
            <w:r w:rsidRPr="00D37F3F">
              <w:rPr>
                <w:rFonts w:cstheme="minorHAnsi"/>
                <w:spacing w:val="-1"/>
                <w:sz w:val="24"/>
                <w:szCs w:val="24"/>
              </w:rPr>
              <w:t>Understand</w:t>
            </w:r>
            <w:r w:rsidR="00C7292F">
              <w:rPr>
                <w:rFonts w:cstheme="minorHAnsi"/>
                <w:spacing w:val="-1"/>
                <w:sz w:val="24"/>
                <w:szCs w:val="24"/>
              </w:rPr>
              <w:t xml:space="preserve"> importance of </w:t>
            </w:r>
          </w:p>
          <w:p w:rsidR="00D37F3F" w:rsidRPr="00D37F3F" w:rsidRDefault="00D37F3F" w:rsidP="00C7292F">
            <w:pPr>
              <w:pStyle w:val="TableParagraph"/>
              <w:ind w:left="502"/>
              <w:jc w:val="both"/>
              <w:rPr>
                <w:rFonts w:cstheme="minorHAnsi"/>
                <w:spacing w:val="-1"/>
                <w:sz w:val="24"/>
                <w:szCs w:val="24"/>
              </w:rPr>
            </w:pPr>
            <w:r w:rsidRPr="00D37F3F">
              <w:rPr>
                <w:rFonts w:cstheme="minorHAnsi"/>
                <w:spacing w:val="-1"/>
                <w:sz w:val="24"/>
                <w:szCs w:val="24"/>
              </w:rPr>
              <w:t>health and hygiene</w:t>
            </w:r>
          </w:p>
          <w:p w:rsidR="00C7292F" w:rsidRDefault="00D37F3F" w:rsidP="00C7292F">
            <w:pPr>
              <w:pStyle w:val="TableParagraph"/>
              <w:numPr>
                <w:ilvl w:val="0"/>
                <w:numId w:val="5"/>
              </w:numPr>
              <w:jc w:val="both"/>
              <w:rPr>
                <w:rFonts w:cstheme="minorHAnsi"/>
                <w:spacing w:val="-1"/>
                <w:sz w:val="24"/>
                <w:szCs w:val="24"/>
              </w:rPr>
            </w:pPr>
            <w:r w:rsidRPr="00D37F3F">
              <w:rPr>
                <w:rFonts w:cstheme="minorHAnsi"/>
                <w:spacing w:val="-1"/>
                <w:sz w:val="24"/>
                <w:szCs w:val="24"/>
              </w:rPr>
              <w:t xml:space="preserve">Comply with effective </w:t>
            </w:r>
          </w:p>
          <w:p w:rsidR="00D37F3F" w:rsidRPr="00C7292F" w:rsidRDefault="00D37F3F" w:rsidP="00C7292F">
            <w:pPr>
              <w:pStyle w:val="TableParagraph"/>
              <w:ind w:left="502"/>
              <w:jc w:val="both"/>
              <w:rPr>
                <w:rFonts w:cstheme="minorHAnsi"/>
                <w:spacing w:val="-1"/>
                <w:sz w:val="24"/>
                <w:szCs w:val="24"/>
              </w:rPr>
            </w:pPr>
            <w:r w:rsidRPr="00D37F3F">
              <w:rPr>
                <w:rFonts w:cstheme="minorHAnsi"/>
                <w:spacing w:val="-1"/>
                <w:sz w:val="24"/>
                <w:szCs w:val="24"/>
              </w:rPr>
              <w:t>communication &amp; behavior with</w:t>
            </w:r>
            <w:r w:rsidRPr="00C7292F">
              <w:rPr>
                <w:rFonts w:cstheme="minorHAnsi"/>
                <w:spacing w:val="-1"/>
                <w:sz w:val="24"/>
                <w:szCs w:val="24"/>
              </w:rPr>
              <w:t xml:space="preserve"> co-workers &amp; seniors</w:t>
            </w:r>
          </w:p>
          <w:p w:rsidR="00D37F3F" w:rsidRPr="00D37F3F" w:rsidRDefault="00D37F3F" w:rsidP="00D37F3F">
            <w:pPr>
              <w:pStyle w:val="TableParagraph"/>
              <w:numPr>
                <w:ilvl w:val="0"/>
                <w:numId w:val="5"/>
              </w:numPr>
              <w:jc w:val="both"/>
              <w:rPr>
                <w:rFonts w:cstheme="minorHAnsi"/>
                <w:spacing w:val="-1"/>
                <w:sz w:val="24"/>
                <w:szCs w:val="24"/>
              </w:rPr>
            </w:pPr>
            <w:r w:rsidRPr="00D37F3F">
              <w:rPr>
                <w:rFonts w:cstheme="minorHAnsi"/>
                <w:spacing w:val="-1"/>
                <w:sz w:val="24"/>
                <w:szCs w:val="24"/>
              </w:rPr>
              <w:t>Comply with Time management Skill</w:t>
            </w:r>
          </w:p>
          <w:p w:rsidR="00C7292F" w:rsidRDefault="00D37F3F" w:rsidP="00D37F3F">
            <w:pPr>
              <w:pStyle w:val="TableParagraph"/>
              <w:numPr>
                <w:ilvl w:val="0"/>
                <w:numId w:val="5"/>
              </w:numPr>
              <w:jc w:val="both"/>
              <w:rPr>
                <w:rFonts w:cstheme="minorHAnsi"/>
                <w:spacing w:val="-1"/>
                <w:sz w:val="24"/>
                <w:szCs w:val="24"/>
              </w:rPr>
            </w:pPr>
            <w:r w:rsidRPr="00D37F3F">
              <w:rPr>
                <w:rFonts w:cstheme="minorHAnsi"/>
                <w:spacing w:val="-1"/>
                <w:sz w:val="24"/>
                <w:szCs w:val="24"/>
              </w:rPr>
              <w:t>Understand Communication</w:t>
            </w:r>
          </w:p>
          <w:p w:rsidR="00D37F3F" w:rsidRPr="00D37F3F" w:rsidRDefault="00C7292F" w:rsidP="00C7292F">
            <w:pPr>
              <w:pStyle w:val="TableParagraph"/>
              <w:ind w:left="142"/>
              <w:jc w:val="both"/>
              <w:rPr>
                <w:rFonts w:cstheme="minorHAnsi"/>
                <w:spacing w:val="-1"/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</w:rPr>
              <w:t xml:space="preserve">      </w:t>
            </w:r>
            <w:r w:rsidR="00D37F3F" w:rsidRPr="00D37F3F">
              <w:rPr>
                <w:rFonts w:cstheme="minorHAnsi"/>
                <w:spacing w:val="-1"/>
                <w:sz w:val="24"/>
                <w:szCs w:val="24"/>
              </w:rPr>
              <w:t xml:space="preserve"> barriers</w:t>
            </w:r>
          </w:p>
          <w:p w:rsidR="00D37F3F" w:rsidRPr="00E02AE3" w:rsidRDefault="00D37F3F" w:rsidP="00E02AE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pacing w:val="-1"/>
                <w:sz w:val="24"/>
                <w:szCs w:val="24"/>
              </w:rPr>
              <w:t>L</w:t>
            </w:r>
            <w:r w:rsidRPr="00D37F3F">
              <w:rPr>
                <w:rFonts w:cstheme="minorHAnsi"/>
                <w:spacing w:val="-1"/>
                <w:sz w:val="24"/>
                <w:szCs w:val="24"/>
              </w:rPr>
              <w:t>earn attitude towards work</w:t>
            </w:r>
          </w:p>
        </w:tc>
        <w:tc>
          <w:tcPr>
            <w:tcW w:w="2394" w:type="dxa"/>
          </w:tcPr>
          <w:p w:rsidR="003B0E85" w:rsidRPr="003B0E85" w:rsidRDefault="003B0E85" w:rsidP="003B0E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  <w:sz w:val="24"/>
                <w:szCs w:val="24"/>
              </w:rPr>
            </w:pPr>
            <w:r w:rsidRPr="003B0E85">
              <w:rPr>
                <w:rFonts w:eastAsia="MyriadPro-Regular" w:cstheme="minorHAnsi"/>
                <w:sz w:val="24"/>
                <w:szCs w:val="24"/>
              </w:rPr>
              <w:t>Chairs, Trainers desk,</w:t>
            </w:r>
          </w:p>
          <w:p w:rsidR="003B0E85" w:rsidRPr="003B0E85" w:rsidRDefault="006619F1" w:rsidP="003B0E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  <w:sz w:val="24"/>
                <w:szCs w:val="24"/>
              </w:rPr>
            </w:pPr>
            <w:r>
              <w:rPr>
                <w:rFonts w:eastAsia="MyriadPro-Regular" w:cstheme="minorHAnsi"/>
                <w:sz w:val="24"/>
                <w:szCs w:val="24"/>
              </w:rPr>
              <w:t>Student table</w:t>
            </w:r>
            <w:r w:rsidR="003B0E85" w:rsidRPr="003B0E85">
              <w:rPr>
                <w:rFonts w:eastAsia="MyriadPro-Regular" w:cstheme="minorHAnsi"/>
                <w:sz w:val="24"/>
                <w:szCs w:val="24"/>
              </w:rPr>
              <w:t>,</w:t>
            </w:r>
          </w:p>
          <w:p w:rsidR="00D37F3F" w:rsidRDefault="003B0E85" w:rsidP="003B0E85">
            <w:pPr>
              <w:rPr>
                <w:sz w:val="24"/>
                <w:szCs w:val="24"/>
              </w:rPr>
            </w:pPr>
            <w:r w:rsidRPr="003B0E85">
              <w:rPr>
                <w:rFonts w:eastAsia="MyriadPro-Regular" w:cstheme="minorHAnsi"/>
                <w:sz w:val="24"/>
                <w:szCs w:val="24"/>
              </w:rPr>
              <w:t>White board, Stationery</w:t>
            </w:r>
          </w:p>
        </w:tc>
      </w:tr>
      <w:tr w:rsidR="00BA4542" w:rsidTr="00BA4542">
        <w:trPr>
          <w:trHeight w:val="3068"/>
        </w:trPr>
        <w:tc>
          <w:tcPr>
            <w:tcW w:w="918" w:type="dxa"/>
          </w:tcPr>
          <w:p w:rsidR="00BA4542" w:rsidRDefault="00BA4542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30" w:type="dxa"/>
          </w:tcPr>
          <w:p w:rsidR="00BA4542" w:rsidRDefault="00BA4542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On Job Training (OJT)</w:t>
            </w:r>
          </w:p>
          <w:p w:rsidR="00BA4542" w:rsidRDefault="00BA4542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BA4542" w:rsidRDefault="00BA4542" w:rsidP="00850B38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Practical Duration</w:t>
            </w:r>
            <w:r w:rsidR="00850B38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 xml:space="preserve">: </w:t>
            </w:r>
          </w:p>
          <w:p w:rsidR="00850B38" w:rsidRPr="00850B38" w:rsidRDefault="00850B38" w:rsidP="00850B38">
            <w:pPr>
              <w:spacing w:after="0"/>
              <w:rPr>
                <w:rFonts w:cstheme="minorHAnsi"/>
                <w:spacing w:val="-1"/>
                <w:sz w:val="24"/>
                <w:szCs w:val="24"/>
              </w:rPr>
            </w:pPr>
            <w:r w:rsidRPr="00850B38">
              <w:rPr>
                <w:rFonts w:cstheme="minorHAnsi"/>
                <w:spacing w:val="-1"/>
                <w:sz w:val="24"/>
                <w:szCs w:val="24"/>
              </w:rPr>
              <w:t>(hh:mm)</w:t>
            </w:r>
          </w:p>
          <w:p w:rsidR="00850B38" w:rsidRDefault="00850B38" w:rsidP="00850B38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 w:rsidRPr="00850B38">
              <w:rPr>
                <w:rFonts w:cstheme="minorHAnsi"/>
                <w:spacing w:val="-1"/>
                <w:sz w:val="24"/>
                <w:szCs w:val="24"/>
              </w:rPr>
              <w:t>100:00</w:t>
            </w:r>
          </w:p>
        </w:tc>
        <w:tc>
          <w:tcPr>
            <w:tcW w:w="3834" w:type="dxa"/>
          </w:tcPr>
          <w:p w:rsidR="00D366A9" w:rsidRPr="00092A41" w:rsidRDefault="00D366A9" w:rsidP="00D366A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r w:rsidRPr="00092A41">
              <w:rPr>
                <w:sz w:val="24"/>
                <w:szCs w:val="24"/>
              </w:rPr>
              <w:t xml:space="preserve">Understand the practical aspect </w:t>
            </w:r>
            <w:r w:rsidR="00E02AE3">
              <w:rPr>
                <w:sz w:val="24"/>
                <w:szCs w:val="24"/>
              </w:rPr>
              <w:t xml:space="preserve">of </w:t>
            </w:r>
            <w:r w:rsidRPr="00092A41">
              <w:rPr>
                <w:sz w:val="24"/>
                <w:szCs w:val="24"/>
              </w:rPr>
              <w:t>what</w:t>
            </w:r>
            <w:r w:rsidR="00E02AE3">
              <w:rPr>
                <w:sz w:val="24"/>
                <w:szCs w:val="24"/>
              </w:rPr>
              <w:t xml:space="preserve"> is learnt in the classroom</w:t>
            </w:r>
            <w:r w:rsidRPr="00092A41">
              <w:rPr>
                <w:sz w:val="24"/>
                <w:szCs w:val="24"/>
              </w:rPr>
              <w:t xml:space="preserve"> </w:t>
            </w:r>
          </w:p>
          <w:p w:rsidR="00D366A9" w:rsidRDefault="00D366A9" w:rsidP="00D366A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r w:rsidRPr="00092A41">
              <w:rPr>
                <w:sz w:val="24"/>
                <w:szCs w:val="24"/>
              </w:rPr>
              <w:t xml:space="preserve">Aware about factory </w:t>
            </w:r>
          </w:p>
          <w:p w:rsidR="00D366A9" w:rsidRPr="00E02AE3" w:rsidRDefault="00D366A9" w:rsidP="00E02AE3">
            <w:pPr>
              <w:pStyle w:val="ListParagraph"/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r w:rsidRPr="00092A41">
              <w:rPr>
                <w:sz w:val="24"/>
                <w:szCs w:val="24"/>
              </w:rPr>
              <w:t>environment and working</w:t>
            </w:r>
            <w:r w:rsidRPr="00E02AE3">
              <w:rPr>
                <w:sz w:val="24"/>
                <w:szCs w:val="24"/>
              </w:rPr>
              <w:t xml:space="preserve"> condition</w:t>
            </w:r>
          </w:p>
          <w:p w:rsidR="00D366A9" w:rsidRPr="00092A41" w:rsidRDefault="00D366A9" w:rsidP="00D366A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r w:rsidRPr="00092A41">
              <w:rPr>
                <w:sz w:val="24"/>
                <w:szCs w:val="24"/>
              </w:rPr>
              <w:t>Learn working culture of factory</w:t>
            </w:r>
          </w:p>
          <w:p w:rsidR="00D366A9" w:rsidRPr="00092A41" w:rsidRDefault="00D366A9" w:rsidP="00D366A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r w:rsidRPr="00092A41">
              <w:rPr>
                <w:sz w:val="24"/>
                <w:szCs w:val="24"/>
              </w:rPr>
              <w:t>Basic ethics of factory</w:t>
            </w:r>
          </w:p>
          <w:p w:rsidR="00D366A9" w:rsidRPr="00092A41" w:rsidRDefault="00343665" w:rsidP="00D366A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work under deadlines</w:t>
            </w:r>
          </w:p>
          <w:p w:rsidR="00D366A9" w:rsidRPr="00092A41" w:rsidRDefault="00D366A9" w:rsidP="00D366A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r w:rsidRPr="00092A41">
              <w:rPr>
                <w:sz w:val="24"/>
                <w:szCs w:val="24"/>
              </w:rPr>
              <w:t>Quality parameters of a factory</w:t>
            </w:r>
          </w:p>
          <w:p w:rsidR="00D366A9" w:rsidRPr="00092A41" w:rsidRDefault="00D366A9" w:rsidP="00D366A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r w:rsidRPr="00092A41">
              <w:rPr>
                <w:sz w:val="24"/>
                <w:szCs w:val="24"/>
              </w:rPr>
              <w:t>Factory team work</w:t>
            </w:r>
          </w:p>
          <w:p w:rsidR="00D366A9" w:rsidRDefault="00D366A9" w:rsidP="00D366A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r w:rsidRPr="00092A41">
              <w:rPr>
                <w:sz w:val="24"/>
                <w:szCs w:val="24"/>
              </w:rPr>
              <w:t>Punctuality</w:t>
            </w:r>
          </w:p>
          <w:p w:rsidR="00BA4542" w:rsidRPr="00E02AE3" w:rsidRDefault="00D366A9" w:rsidP="00D366A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jc w:val="both"/>
              <w:rPr>
                <w:sz w:val="24"/>
                <w:szCs w:val="24"/>
              </w:rPr>
            </w:pPr>
            <w:r w:rsidRPr="00092A41">
              <w:rPr>
                <w:sz w:val="24"/>
                <w:szCs w:val="24"/>
              </w:rPr>
              <w:t>Work Perfection</w:t>
            </w:r>
          </w:p>
        </w:tc>
        <w:tc>
          <w:tcPr>
            <w:tcW w:w="2394" w:type="dxa"/>
          </w:tcPr>
          <w:p w:rsidR="00BA4542" w:rsidRPr="00D366A9" w:rsidRDefault="00D366A9" w:rsidP="0038537C">
            <w:pPr>
              <w:jc w:val="both"/>
              <w:rPr>
                <w:sz w:val="24"/>
                <w:szCs w:val="24"/>
              </w:rPr>
            </w:pPr>
            <w:r w:rsidRPr="00D366A9">
              <w:rPr>
                <w:sz w:val="24"/>
                <w:szCs w:val="24"/>
              </w:rPr>
              <w:t>N/A</w:t>
            </w:r>
          </w:p>
        </w:tc>
      </w:tr>
      <w:tr w:rsidR="00C7292F" w:rsidTr="00923D36">
        <w:trPr>
          <w:trHeight w:val="3068"/>
        </w:trPr>
        <w:tc>
          <w:tcPr>
            <w:tcW w:w="918" w:type="dxa"/>
          </w:tcPr>
          <w:p w:rsidR="00C7292F" w:rsidRDefault="00C7292F" w:rsidP="003853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7292F" w:rsidRDefault="00850B38" w:rsidP="00850B38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Total Duration:</w:t>
            </w:r>
          </w:p>
          <w:p w:rsidR="00850B38" w:rsidRDefault="00850B38" w:rsidP="00850B38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C7292F" w:rsidRDefault="00C7292F" w:rsidP="00850B38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Theory Duration</w:t>
            </w:r>
            <w:r w:rsidR="00850B38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:</w:t>
            </w:r>
          </w:p>
          <w:p w:rsidR="00850B38" w:rsidRPr="00850B38" w:rsidRDefault="00850B38" w:rsidP="00850B38">
            <w:pPr>
              <w:spacing w:after="0"/>
              <w:rPr>
                <w:rFonts w:cstheme="minorHAnsi"/>
                <w:spacing w:val="-1"/>
                <w:sz w:val="24"/>
                <w:szCs w:val="24"/>
              </w:rPr>
            </w:pPr>
            <w:r w:rsidRPr="00850B38">
              <w:rPr>
                <w:rFonts w:cstheme="minorHAnsi"/>
                <w:spacing w:val="-1"/>
                <w:sz w:val="24"/>
                <w:szCs w:val="24"/>
              </w:rPr>
              <w:t>(hh:mm)</w:t>
            </w:r>
          </w:p>
          <w:p w:rsidR="00C7292F" w:rsidRPr="00850B38" w:rsidRDefault="00850B38" w:rsidP="00850B38">
            <w:pPr>
              <w:spacing w:after="0"/>
              <w:rPr>
                <w:rFonts w:cstheme="minorHAnsi"/>
                <w:spacing w:val="-1"/>
                <w:sz w:val="24"/>
                <w:szCs w:val="24"/>
              </w:rPr>
            </w:pPr>
            <w:r w:rsidRPr="00850B38">
              <w:rPr>
                <w:rFonts w:cstheme="minorHAnsi"/>
                <w:spacing w:val="-1"/>
                <w:sz w:val="24"/>
                <w:szCs w:val="24"/>
              </w:rPr>
              <w:t>75:00</w:t>
            </w:r>
          </w:p>
          <w:p w:rsidR="00850B38" w:rsidRDefault="00850B38" w:rsidP="00850B38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850B38" w:rsidRDefault="00850B38" w:rsidP="00850B38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850B38" w:rsidRDefault="00850B38" w:rsidP="00850B38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C7292F" w:rsidRDefault="00C7292F" w:rsidP="00850B38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>Practical Duration</w:t>
            </w:r>
            <w:r w:rsidR="00850B38"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  <w:t xml:space="preserve">: </w:t>
            </w:r>
          </w:p>
          <w:p w:rsidR="00850B38" w:rsidRPr="00850B38" w:rsidRDefault="00850B38" w:rsidP="00850B38">
            <w:pPr>
              <w:spacing w:after="0"/>
              <w:rPr>
                <w:rFonts w:cstheme="minorHAnsi"/>
                <w:spacing w:val="-1"/>
                <w:sz w:val="24"/>
                <w:szCs w:val="24"/>
              </w:rPr>
            </w:pPr>
            <w:r w:rsidRPr="00850B38">
              <w:rPr>
                <w:rFonts w:cstheme="minorHAnsi"/>
                <w:spacing w:val="-1"/>
                <w:sz w:val="24"/>
                <w:szCs w:val="24"/>
              </w:rPr>
              <w:t>(hh:mm)</w:t>
            </w:r>
          </w:p>
          <w:p w:rsidR="00850B38" w:rsidRPr="00850B38" w:rsidRDefault="00850B38" w:rsidP="00850B38">
            <w:pPr>
              <w:spacing w:after="0"/>
              <w:rPr>
                <w:rFonts w:cstheme="minorHAnsi"/>
                <w:spacing w:val="-1"/>
                <w:sz w:val="24"/>
                <w:szCs w:val="24"/>
              </w:rPr>
            </w:pPr>
            <w:r w:rsidRPr="00850B38">
              <w:rPr>
                <w:rFonts w:cstheme="minorHAnsi"/>
                <w:spacing w:val="-1"/>
                <w:sz w:val="24"/>
                <w:szCs w:val="24"/>
              </w:rPr>
              <w:t>225:00</w:t>
            </w:r>
          </w:p>
          <w:p w:rsidR="00850B38" w:rsidRDefault="00850B38" w:rsidP="00850B38">
            <w:pPr>
              <w:spacing w:after="0"/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  <w:p w:rsidR="00C7292F" w:rsidRPr="00D37F3F" w:rsidRDefault="00C7292F" w:rsidP="00D37F3F">
            <w:pPr>
              <w:rPr>
                <w:rFonts w:cstheme="minorHAnsi"/>
                <w:b/>
                <w:color w:val="0070C0"/>
                <w:spacing w:val="-1"/>
                <w:sz w:val="24"/>
                <w:szCs w:val="24"/>
              </w:rPr>
            </w:pPr>
          </w:p>
        </w:tc>
        <w:tc>
          <w:tcPr>
            <w:tcW w:w="6228" w:type="dxa"/>
            <w:gridSpan w:val="2"/>
          </w:tcPr>
          <w:p w:rsidR="00C7292F" w:rsidRDefault="00C7292F" w:rsidP="0038537C">
            <w:pPr>
              <w:jc w:val="both"/>
              <w:rPr>
                <w:b/>
                <w:sz w:val="24"/>
                <w:szCs w:val="24"/>
              </w:rPr>
            </w:pPr>
            <w:r w:rsidRPr="00C7292F">
              <w:rPr>
                <w:b/>
                <w:sz w:val="24"/>
                <w:szCs w:val="24"/>
              </w:rPr>
              <w:t>Unique Equipments Required:</w:t>
            </w:r>
          </w:p>
          <w:p w:rsidR="00BC363D" w:rsidRPr="00D366A9" w:rsidRDefault="00D366A9" w:rsidP="002D13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  <w:sz w:val="24"/>
                <w:szCs w:val="24"/>
              </w:rPr>
            </w:pPr>
            <w:r w:rsidRPr="003B0E85">
              <w:rPr>
                <w:rFonts w:eastAsia="MyriadPro-Regular" w:cstheme="minorHAnsi"/>
                <w:sz w:val="24"/>
                <w:szCs w:val="24"/>
              </w:rPr>
              <w:t>Chairs, Trainers desk</w:t>
            </w:r>
            <w:r>
              <w:rPr>
                <w:rFonts w:eastAsia="MyriadPro-Regular" w:cstheme="minorHAnsi"/>
                <w:sz w:val="24"/>
                <w:szCs w:val="24"/>
              </w:rPr>
              <w:t xml:space="preserve"> </w:t>
            </w:r>
            <w:r w:rsidRPr="003B0E85">
              <w:rPr>
                <w:rFonts w:eastAsia="MyriadPro-Regular" w:cstheme="minorHAnsi"/>
                <w:sz w:val="24"/>
                <w:szCs w:val="24"/>
              </w:rPr>
              <w:t>and computer,</w:t>
            </w:r>
            <w:r>
              <w:rPr>
                <w:rFonts w:eastAsia="MyriadPro-Regular" w:cstheme="minorHAnsi"/>
                <w:sz w:val="24"/>
                <w:szCs w:val="24"/>
              </w:rPr>
              <w:t xml:space="preserve"> </w:t>
            </w:r>
            <w:r w:rsidRPr="003B0E85">
              <w:rPr>
                <w:rFonts w:eastAsia="MyriadPro-Regular" w:cstheme="minorHAnsi"/>
                <w:sz w:val="24"/>
                <w:szCs w:val="24"/>
              </w:rPr>
              <w:t>Student table,</w:t>
            </w:r>
            <w:r>
              <w:rPr>
                <w:rFonts w:eastAsia="MyriadPro-Regular" w:cstheme="minorHAnsi"/>
                <w:sz w:val="24"/>
                <w:szCs w:val="24"/>
              </w:rPr>
              <w:t xml:space="preserve"> White board, </w:t>
            </w:r>
            <w:r w:rsidRPr="003B0E85">
              <w:rPr>
                <w:rFonts w:eastAsia="MyriadPro-Regular" w:cstheme="minorHAnsi"/>
                <w:sz w:val="24"/>
                <w:szCs w:val="24"/>
              </w:rPr>
              <w:t>Stationery</w:t>
            </w:r>
            <w:r>
              <w:rPr>
                <w:rFonts w:eastAsia="MyriadPro-Regular" w:cstheme="minorHAnsi"/>
                <w:sz w:val="24"/>
                <w:szCs w:val="24"/>
              </w:rPr>
              <w:t xml:space="preserve">, Post bed sewing </w:t>
            </w:r>
            <w:r w:rsidRPr="003B0E85">
              <w:rPr>
                <w:rFonts w:eastAsia="MyriadPro-Regular" w:cstheme="minorHAnsi"/>
                <w:sz w:val="24"/>
                <w:szCs w:val="24"/>
              </w:rPr>
              <w:t>machi</w:t>
            </w:r>
            <w:r>
              <w:rPr>
                <w:rFonts w:eastAsia="MyriadPro-Regular" w:cstheme="minorHAnsi"/>
                <w:sz w:val="24"/>
                <w:szCs w:val="24"/>
              </w:rPr>
              <w:t xml:space="preserve">ne, Flat bed sewing machine, </w:t>
            </w:r>
            <w:r w:rsidRPr="003B0E85">
              <w:rPr>
                <w:rFonts w:eastAsia="MyriadPro-Regular" w:cstheme="minorHAnsi"/>
                <w:sz w:val="24"/>
                <w:szCs w:val="24"/>
              </w:rPr>
              <w:t>Sample leather</w:t>
            </w:r>
            <w:r>
              <w:rPr>
                <w:rFonts w:eastAsia="MyriadPro-Regular" w:cstheme="minorHAnsi"/>
                <w:sz w:val="24"/>
                <w:szCs w:val="24"/>
              </w:rPr>
              <w:t xml:space="preserve"> </w:t>
            </w:r>
            <w:r w:rsidRPr="003B0E85">
              <w:rPr>
                <w:rFonts w:eastAsia="MyriadPro-Regular" w:cstheme="minorHAnsi"/>
                <w:sz w:val="24"/>
                <w:szCs w:val="24"/>
              </w:rPr>
              <w:t>pieces, Scissors,</w:t>
            </w:r>
            <w:r>
              <w:rPr>
                <w:rFonts w:eastAsia="MyriadPro-Regular" w:cstheme="minorHAnsi"/>
                <w:sz w:val="24"/>
                <w:szCs w:val="24"/>
              </w:rPr>
              <w:t xml:space="preserve"> Hand clicking knife, </w:t>
            </w:r>
            <w:r w:rsidRPr="003B0E85">
              <w:rPr>
                <w:rFonts w:eastAsia="MyriadPro-Regular" w:cstheme="minorHAnsi"/>
                <w:sz w:val="24"/>
                <w:szCs w:val="24"/>
              </w:rPr>
              <w:t xml:space="preserve">Shoe hammer, </w:t>
            </w:r>
            <w:r>
              <w:rPr>
                <w:rFonts w:eastAsia="MyriadPro-Regular" w:cstheme="minorHAnsi"/>
                <w:sz w:val="24"/>
                <w:szCs w:val="24"/>
              </w:rPr>
              <w:t xml:space="preserve">Needles, Thread, Neoprene, </w:t>
            </w:r>
            <w:r w:rsidRPr="003B0E85">
              <w:rPr>
                <w:rFonts w:eastAsia="MyriadPro-Regular" w:cstheme="minorHAnsi"/>
                <w:sz w:val="24"/>
                <w:szCs w:val="24"/>
              </w:rPr>
              <w:t>Pasting</w:t>
            </w:r>
            <w:r>
              <w:rPr>
                <w:rFonts w:eastAsia="MyriadPro-Regular" w:cstheme="minorHAnsi"/>
                <w:sz w:val="24"/>
                <w:szCs w:val="24"/>
              </w:rPr>
              <w:t xml:space="preserve"> </w:t>
            </w:r>
            <w:r w:rsidRPr="003B0E85">
              <w:rPr>
                <w:rFonts w:eastAsia="MyriadPro-Regular" w:cstheme="minorHAnsi"/>
                <w:sz w:val="24"/>
                <w:szCs w:val="24"/>
              </w:rPr>
              <w:t>brushes</w:t>
            </w:r>
            <w:r w:rsidR="002D133D">
              <w:rPr>
                <w:rFonts w:eastAsia="MyriadPro-Regular" w:cstheme="minorHAnsi"/>
                <w:sz w:val="24"/>
                <w:szCs w:val="24"/>
              </w:rPr>
              <w:t>.</w:t>
            </w:r>
          </w:p>
        </w:tc>
      </w:tr>
    </w:tbl>
    <w:p w:rsidR="00E02AE3" w:rsidRDefault="00E02AE3" w:rsidP="0038537C">
      <w:pPr>
        <w:spacing w:after="0"/>
        <w:jc w:val="both"/>
        <w:rPr>
          <w:b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Grand T</w:t>
      </w:r>
      <w:r w:rsidR="00C7292F" w:rsidRPr="00C7292F">
        <w:rPr>
          <w:color w:val="0070C0"/>
          <w:sz w:val="24"/>
          <w:szCs w:val="24"/>
        </w:rPr>
        <w:t xml:space="preserve">otal Course Duration: </w:t>
      </w:r>
      <w:r w:rsidR="00850B38">
        <w:rPr>
          <w:color w:val="0070C0"/>
          <w:sz w:val="24"/>
          <w:szCs w:val="24"/>
        </w:rPr>
        <w:t xml:space="preserve">300 </w:t>
      </w:r>
      <w:r w:rsidR="00C7292F" w:rsidRPr="00C7292F">
        <w:rPr>
          <w:b/>
          <w:color w:val="0070C0"/>
          <w:sz w:val="24"/>
          <w:szCs w:val="24"/>
        </w:rPr>
        <w:t>Hours</w:t>
      </w:r>
    </w:p>
    <w:p w:rsidR="0088454E" w:rsidRDefault="0088454E" w:rsidP="0038537C">
      <w:pPr>
        <w:spacing w:after="0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Trainer Prerequisites for Job</w:t>
      </w:r>
      <w:r w:rsidR="00E02AE3">
        <w:rPr>
          <w:b/>
          <w:color w:val="0070C0"/>
          <w:sz w:val="24"/>
          <w:szCs w:val="24"/>
        </w:rPr>
        <w:t xml:space="preserve"> role: “Basic Closing Operator - Footwear</w:t>
      </w:r>
      <w:r>
        <w:rPr>
          <w:b/>
          <w:color w:val="0070C0"/>
          <w:sz w:val="24"/>
          <w:szCs w:val="24"/>
        </w:rPr>
        <w:t>” mapped to Qualification Pack</w:t>
      </w:r>
      <w:r w:rsidR="00777B06">
        <w:rPr>
          <w:b/>
          <w:color w:val="0070C0"/>
          <w:sz w:val="24"/>
          <w:szCs w:val="24"/>
        </w:rPr>
        <w:t xml:space="preserve">: </w:t>
      </w:r>
      <w:r w:rsidR="007118F4">
        <w:rPr>
          <w:b/>
          <w:color w:val="0070C0"/>
          <w:sz w:val="24"/>
          <w:szCs w:val="24"/>
        </w:rPr>
        <w:t>“DIPP/</w:t>
      </w:r>
      <w:r w:rsidR="00E02AE3">
        <w:rPr>
          <w:b/>
          <w:color w:val="0070C0"/>
          <w:sz w:val="24"/>
          <w:szCs w:val="24"/>
        </w:rPr>
        <w:t>FDDI/</w:t>
      </w:r>
      <w:r w:rsidR="007118F4">
        <w:rPr>
          <w:b/>
          <w:color w:val="0070C0"/>
          <w:sz w:val="24"/>
          <w:szCs w:val="24"/>
        </w:rPr>
        <w:t>Q11</w:t>
      </w:r>
      <w:r w:rsidR="00ED51C9">
        <w:rPr>
          <w:b/>
          <w:color w:val="0070C0"/>
          <w:sz w:val="24"/>
          <w:szCs w:val="24"/>
        </w:rPr>
        <w:t>01, Version 1.0”</w:t>
      </w:r>
    </w:p>
    <w:p w:rsidR="00777B06" w:rsidRDefault="00777B06" w:rsidP="0038537C">
      <w:pPr>
        <w:spacing w:after="0"/>
        <w:jc w:val="both"/>
        <w:rPr>
          <w:b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610"/>
        <w:gridCol w:w="5868"/>
      </w:tblGrid>
      <w:tr w:rsidR="00777B06" w:rsidTr="00923D36">
        <w:tc>
          <w:tcPr>
            <w:tcW w:w="1098" w:type="dxa"/>
            <w:shd w:val="clear" w:color="auto" w:fill="A6A6A6" w:themeFill="background1" w:themeFillShade="A6"/>
          </w:tcPr>
          <w:p w:rsidR="00777B06" w:rsidRPr="00777B06" w:rsidRDefault="00777B06" w:rsidP="0038537C">
            <w:pPr>
              <w:jc w:val="both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:rsidR="00777B06" w:rsidRPr="00777B06" w:rsidRDefault="00777B06" w:rsidP="0038537C">
            <w:pPr>
              <w:jc w:val="both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5868" w:type="dxa"/>
            <w:shd w:val="clear" w:color="auto" w:fill="A6A6A6" w:themeFill="background1" w:themeFillShade="A6"/>
          </w:tcPr>
          <w:p w:rsidR="00777B06" w:rsidRPr="00777B06" w:rsidRDefault="00777B06" w:rsidP="0038537C">
            <w:pPr>
              <w:jc w:val="both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Details</w:t>
            </w:r>
          </w:p>
        </w:tc>
      </w:tr>
      <w:tr w:rsidR="00777B06" w:rsidTr="00923D36">
        <w:tc>
          <w:tcPr>
            <w:tcW w:w="1098" w:type="dxa"/>
          </w:tcPr>
          <w:p w:rsidR="00777B06" w:rsidRPr="00777B06" w:rsidRDefault="00777B06" w:rsidP="00777B06">
            <w:pPr>
              <w:jc w:val="center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777B06" w:rsidRPr="00777B06" w:rsidRDefault="00777B06" w:rsidP="0038537C">
            <w:pPr>
              <w:jc w:val="both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5868" w:type="dxa"/>
          </w:tcPr>
          <w:p w:rsidR="00777B06" w:rsidRPr="00D366A9" w:rsidRDefault="00D366A9" w:rsidP="00D366A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366A9">
              <w:rPr>
                <w:rFonts w:eastAsia="MyriadPro-Regular" w:cstheme="minorHAnsi"/>
                <w:sz w:val="24"/>
                <w:szCs w:val="24"/>
              </w:rPr>
              <w:t>To deliver accredited training service, mapping to the curriculum detailed above</w:t>
            </w:r>
            <w:r w:rsidR="00ED51C9">
              <w:rPr>
                <w:rFonts w:cstheme="minorHAnsi"/>
                <w:sz w:val="24"/>
                <w:szCs w:val="24"/>
              </w:rPr>
              <w:t xml:space="preserve">, in accordance to </w:t>
            </w:r>
            <w:r w:rsidR="007118F4">
              <w:rPr>
                <w:rFonts w:cstheme="minorHAnsi"/>
                <w:sz w:val="24"/>
                <w:szCs w:val="24"/>
              </w:rPr>
              <w:t>the Qualification Pack “DIPP/</w:t>
            </w:r>
            <w:r w:rsidR="00E02AE3">
              <w:rPr>
                <w:rFonts w:cstheme="minorHAnsi"/>
                <w:sz w:val="24"/>
                <w:szCs w:val="24"/>
              </w:rPr>
              <w:t>FDDI/</w:t>
            </w:r>
            <w:r w:rsidR="007118F4">
              <w:rPr>
                <w:rFonts w:cstheme="minorHAnsi"/>
                <w:sz w:val="24"/>
                <w:szCs w:val="24"/>
              </w:rPr>
              <w:t>Q11</w:t>
            </w:r>
            <w:r w:rsidR="009567FD">
              <w:rPr>
                <w:rFonts w:cstheme="minorHAnsi"/>
                <w:sz w:val="24"/>
                <w:szCs w:val="24"/>
              </w:rPr>
              <w:t>01</w:t>
            </w:r>
            <w:r w:rsidR="00ED51C9">
              <w:rPr>
                <w:rFonts w:cstheme="minorHAnsi"/>
                <w:sz w:val="24"/>
                <w:szCs w:val="24"/>
              </w:rPr>
              <w:t>”</w:t>
            </w:r>
          </w:p>
        </w:tc>
      </w:tr>
      <w:tr w:rsidR="00777B06" w:rsidTr="00923D36">
        <w:tc>
          <w:tcPr>
            <w:tcW w:w="1098" w:type="dxa"/>
          </w:tcPr>
          <w:p w:rsidR="00777B06" w:rsidRPr="00777B06" w:rsidRDefault="00777B06" w:rsidP="00777B06">
            <w:pPr>
              <w:jc w:val="center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777B06" w:rsidRPr="00777B06" w:rsidRDefault="00777B06" w:rsidP="0038537C">
            <w:pPr>
              <w:jc w:val="both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Personal Attributes</w:t>
            </w:r>
          </w:p>
        </w:tc>
        <w:tc>
          <w:tcPr>
            <w:tcW w:w="5868" w:type="dxa"/>
          </w:tcPr>
          <w:p w:rsidR="00777B06" w:rsidRPr="00D366A9" w:rsidRDefault="00D366A9" w:rsidP="0038537C">
            <w:pPr>
              <w:jc w:val="both"/>
              <w:rPr>
                <w:sz w:val="24"/>
                <w:szCs w:val="24"/>
              </w:rPr>
            </w:pPr>
            <w:r w:rsidRPr="00D366A9">
              <w:rPr>
                <w:rFonts w:eastAsia="MyriadPro-Regular" w:cstheme="minorHAnsi"/>
                <w:sz w:val="24"/>
                <w:szCs w:val="24"/>
              </w:rPr>
              <w:t>Aptitude for conducting training, and pre/ post work to ensure competent, employable candidates at the end of the training. Strong communication skills, interpersonal skills, ability to work as part of a team; a passion for quality and for developing others; well organized and focused, eager to learn and keep oneself updated with the latest in the mentioned field.</w:t>
            </w:r>
          </w:p>
        </w:tc>
      </w:tr>
      <w:tr w:rsidR="00777B06" w:rsidTr="00923D36">
        <w:tc>
          <w:tcPr>
            <w:tcW w:w="1098" w:type="dxa"/>
          </w:tcPr>
          <w:p w:rsidR="00777B06" w:rsidRPr="00777B06" w:rsidRDefault="00777B06" w:rsidP="00777B06">
            <w:pPr>
              <w:jc w:val="center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777B06" w:rsidRPr="00777B06" w:rsidRDefault="00777B06" w:rsidP="0038537C">
            <w:pPr>
              <w:jc w:val="both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Minimum Educational Qualifications</w:t>
            </w:r>
          </w:p>
        </w:tc>
        <w:tc>
          <w:tcPr>
            <w:tcW w:w="5868" w:type="dxa"/>
          </w:tcPr>
          <w:p w:rsidR="00D366A9" w:rsidRPr="00D366A9" w:rsidRDefault="00E02AE3" w:rsidP="0038537C">
            <w:pPr>
              <w:jc w:val="both"/>
              <w:rPr>
                <w:rFonts w:eastAsia="MyriadPro-Regular" w:cstheme="minorHAnsi"/>
                <w:sz w:val="24"/>
                <w:szCs w:val="24"/>
              </w:rPr>
            </w:pPr>
            <w:r>
              <w:rPr>
                <w:rFonts w:eastAsia="MyriadPro-Regular" w:cstheme="minorHAnsi"/>
                <w:sz w:val="24"/>
                <w:szCs w:val="24"/>
              </w:rPr>
              <w:t>Candidate should have a minimum qualification level of Xth pass from any board and discipline. The candidate should have adequate understanding of leather industry. ITI/ Diploma/ Certificate holders, or any other polytechnic/ institute who have been working in the industry for some time and have basic knowledge of the above mentioned.</w:t>
            </w:r>
          </w:p>
        </w:tc>
      </w:tr>
      <w:tr w:rsidR="00777B06" w:rsidTr="00923D36">
        <w:tc>
          <w:tcPr>
            <w:tcW w:w="1098" w:type="dxa"/>
          </w:tcPr>
          <w:p w:rsidR="00777B06" w:rsidRPr="00777B06" w:rsidRDefault="00777B06" w:rsidP="00777B06">
            <w:pPr>
              <w:jc w:val="center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2610" w:type="dxa"/>
          </w:tcPr>
          <w:p w:rsidR="00777B06" w:rsidRPr="00777B06" w:rsidRDefault="00777B06" w:rsidP="0038537C">
            <w:pPr>
              <w:jc w:val="both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Domain Certification</w:t>
            </w:r>
          </w:p>
        </w:tc>
        <w:tc>
          <w:tcPr>
            <w:tcW w:w="5868" w:type="dxa"/>
          </w:tcPr>
          <w:p w:rsidR="00777B06" w:rsidRPr="00E02AE3" w:rsidRDefault="00D366A9" w:rsidP="00DA79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  <w:sz w:val="24"/>
                <w:szCs w:val="24"/>
              </w:rPr>
            </w:pPr>
            <w:r w:rsidRPr="00D366A9">
              <w:rPr>
                <w:rFonts w:eastAsia="MyriadPro-Regular" w:cstheme="minorHAnsi"/>
                <w:sz w:val="24"/>
                <w:szCs w:val="24"/>
              </w:rPr>
              <w:t xml:space="preserve">Certified for Job Role: </w:t>
            </w:r>
            <w:r w:rsidR="008C1C5A">
              <w:rPr>
                <w:rFonts w:eastAsia="MyriadPro-Regular" w:cstheme="minorHAnsi"/>
                <w:sz w:val="24"/>
                <w:szCs w:val="24"/>
              </w:rPr>
              <w:t>“Basic Closing Operator - Footwear</w:t>
            </w:r>
            <w:r w:rsidR="007118F4">
              <w:rPr>
                <w:rFonts w:eastAsia="MyriadPro-Regular" w:cstheme="minorHAnsi"/>
                <w:sz w:val="24"/>
                <w:szCs w:val="24"/>
              </w:rPr>
              <w:t>”, mapped to QP: “DIPP/</w:t>
            </w:r>
            <w:r w:rsidR="00E02AE3">
              <w:rPr>
                <w:rFonts w:eastAsia="MyriadPro-Regular" w:cstheme="minorHAnsi"/>
                <w:sz w:val="24"/>
                <w:szCs w:val="24"/>
              </w:rPr>
              <w:t>FDDI/</w:t>
            </w:r>
            <w:r w:rsidR="007118F4">
              <w:rPr>
                <w:rFonts w:eastAsia="MyriadPro-Regular" w:cstheme="minorHAnsi"/>
                <w:sz w:val="24"/>
                <w:szCs w:val="24"/>
              </w:rPr>
              <w:t>Q11</w:t>
            </w:r>
            <w:r w:rsidR="00ED51C9">
              <w:rPr>
                <w:rFonts w:eastAsia="MyriadPro-Regular" w:cstheme="minorHAnsi"/>
                <w:sz w:val="24"/>
                <w:szCs w:val="24"/>
              </w:rPr>
              <w:t>01</w:t>
            </w:r>
            <w:r w:rsidRPr="00D366A9">
              <w:rPr>
                <w:rFonts w:eastAsia="MyriadPro-Regular" w:cstheme="minorHAnsi"/>
                <w:sz w:val="24"/>
                <w:szCs w:val="24"/>
              </w:rPr>
              <w:t>, Version 1.0</w:t>
            </w:r>
          </w:p>
        </w:tc>
      </w:tr>
      <w:tr w:rsidR="00777B06" w:rsidTr="00923D36">
        <w:tc>
          <w:tcPr>
            <w:tcW w:w="1098" w:type="dxa"/>
          </w:tcPr>
          <w:p w:rsidR="00777B06" w:rsidRPr="00777B06" w:rsidRDefault="00777B06" w:rsidP="00777B06">
            <w:pPr>
              <w:jc w:val="center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2610" w:type="dxa"/>
          </w:tcPr>
          <w:p w:rsidR="00777B06" w:rsidRPr="00777B06" w:rsidRDefault="00777B06" w:rsidP="0038537C">
            <w:pPr>
              <w:jc w:val="both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Platform Certification</w:t>
            </w:r>
          </w:p>
        </w:tc>
        <w:tc>
          <w:tcPr>
            <w:tcW w:w="5868" w:type="dxa"/>
          </w:tcPr>
          <w:p w:rsidR="00777B06" w:rsidRPr="008C1C5A" w:rsidRDefault="00D366A9" w:rsidP="00DA79C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theme="minorHAnsi"/>
                <w:sz w:val="24"/>
                <w:szCs w:val="24"/>
              </w:rPr>
            </w:pPr>
            <w:r w:rsidRPr="00D366A9">
              <w:rPr>
                <w:rFonts w:eastAsia="MyriadPro-Regular" w:cstheme="minorHAnsi"/>
                <w:sz w:val="24"/>
                <w:szCs w:val="24"/>
              </w:rPr>
              <w:t xml:space="preserve">Certified for Job Role: “Trainer”, mapped to QP: “SSC/Q1402”. </w:t>
            </w:r>
          </w:p>
        </w:tc>
      </w:tr>
      <w:tr w:rsidR="00777B06" w:rsidTr="00923D36">
        <w:tc>
          <w:tcPr>
            <w:tcW w:w="1098" w:type="dxa"/>
          </w:tcPr>
          <w:p w:rsidR="00777B06" w:rsidRPr="00777B06" w:rsidRDefault="00777B06" w:rsidP="00777B06">
            <w:pPr>
              <w:jc w:val="center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777B06" w:rsidRPr="00777B06" w:rsidRDefault="00777B06" w:rsidP="0038537C">
            <w:pPr>
              <w:jc w:val="both"/>
              <w:rPr>
                <w:b/>
                <w:sz w:val="24"/>
                <w:szCs w:val="24"/>
              </w:rPr>
            </w:pPr>
            <w:r w:rsidRPr="00777B06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5868" w:type="dxa"/>
          </w:tcPr>
          <w:p w:rsidR="00777B06" w:rsidRPr="00D366A9" w:rsidRDefault="00E02AE3" w:rsidP="0038537C">
            <w:pPr>
              <w:jc w:val="both"/>
              <w:rPr>
                <w:sz w:val="24"/>
                <w:szCs w:val="24"/>
              </w:rPr>
            </w:pPr>
            <w:r>
              <w:rPr>
                <w:rFonts w:eastAsia="MyriadPro-Regular" w:cstheme="minorHAnsi"/>
                <w:sz w:val="24"/>
                <w:szCs w:val="24"/>
              </w:rPr>
              <w:t xml:space="preserve">Minimum 3-5 years of academic and/or industry experience and should posses good knowledge of sewing machines, needles etc. </w:t>
            </w:r>
          </w:p>
        </w:tc>
      </w:tr>
    </w:tbl>
    <w:p w:rsidR="00777B06" w:rsidRDefault="00777B06" w:rsidP="0038537C">
      <w:pPr>
        <w:spacing w:after="0"/>
        <w:jc w:val="both"/>
        <w:rPr>
          <w:color w:val="0070C0"/>
          <w:sz w:val="24"/>
          <w:szCs w:val="24"/>
        </w:rPr>
      </w:pPr>
    </w:p>
    <w:p w:rsidR="00777B06" w:rsidRDefault="00777B06" w:rsidP="0038537C">
      <w:pPr>
        <w:spacing w:after="0"/>
        <w:jc w:val="both"/>
        <w:rPr>
          <w:color w:val="0070C0"/>
          <w:sz w:val="24"/>
          <w:szCs w:val="24"/>
        </w:rPr>
      </w:pPr>
    </w:p>
    <w:p w:rsidR="00777B06" w:rsidRDefault="00777B06" w:rsidP="0038537C">
      <w:pPr>
        <w:spacing w:after="0"/>
        <w:jc w:val="both"/>
        <w:rPr>
          <w:color w:val="0070C0"/>
          <w:sz w:val="24"/>
          <w:szCs w:val="24"/>
        </w:rPr>
      </w:pPr>
    </w:p>
    <w:p w:rsidR="00777B06" w:rsidRDefault="00777B06" w:rsidP="0038537C">
      <w:pPr>
        <w:spacing w:after="0"/>
        <w:jc w:val="both"/>
        <w:rPr>
          <w:color w:val="0070C0"/>
          <w:sz w:val="24"/>
          <w:szCs w:val="24"/>
        </w:rPr>
      </w:pPr>
    </w:p>
    <w:p w:rsidR="00777B06" w:rsidRDefault="00777B06" w:rsidP="0038537C">
      <w:pPr>
        <w:spacing w:after="0"/>
        <w:jc w:val="both"/>
        <w:rPr>
          <w:color w:val="0070C0"/>
          <w:sz w:val="24"/>
          <w:szCs w:val="24"/>
        </w:rPr>
      </w:pPr>
    </w:p>
    <w:p w:rsidR="00E02AE3" w:rsidRDefault="00E02AE3" w:rsidP="0038537C">
      <w:pPr>
        <w:spacing w:after="0"/>
        <w:jc w:val="both"/>
        <w:rPr>
          <w:color w:val="0070C0"/>
          <w:sz w:val="24"/>
          <w:szCs w:val="24"/>
        </w:rPr>
      </w:pPr>
    </w:p>
    <w:p w:rsidR="00A140C6" w:rsidRDefault="00A140C6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A140C6" w:rsidRDefault="00A140C6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777B06" w:rsidRDefault="00E02AE3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lastRenderedPageBreak/>
        <w:t>Annexure</w:t>
      </w:r>
      <w:r w:rsidR="00777B06" w:rsidRPr="00777B06">
        <w:rPr>
          <w:b/>
          <w:color w:val="0070C0"/>
          <w:sz w:val="24"/>
          <w:szCs w:val="24"/>
          <w:u w:val="single"/>
        </w:rPr>
        <w:t>: Assessment Criteria</w:t>
      </w:r>
    </w:p>
    <w:p w:rsidR="00777B06" w:rsidRDefault="00777B06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77B06" w:rsidTr="00923D36">
        <w:tc>
          <w:tcPr>
            <w:tcW w:w="4788" w:type="dxa"/>
            <w:shd w:val="clear" w:color="auto" w:fill="A6A6A6" w:themeFill="background1" w:themeFillShade="A6"/>
          </w:tcPr>
          <w:p w:rsidR="00777B06" w:rsidRPr="00777B06" w:rsidRDefault="00777B06" w:rsidP="0038537C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777B06">
              <w:rPr>
                <w:b/>
                <w:color w:val="0070C0"/>
                <w:sz w:val="24"/>
                <w:szCs w:val="24"/>
              </w:rPr>
              <w:t>Assessment Criteria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777B06" w:rsidRPr="00777B06" w:rsidRDefault="00777B06" w:rsidP="0038537C">
            <w:pPr>
              <w:jc w:val="both"/>
              <w:rPr>
                <w:b/>
                <w:color w:val="0070C0"/>
                <w:sz w:val="24"/>
                <w:szCs w:val="24"/>
              </w:rPr>
            </w:pPr>
          </w:p>
        </w:tc>
      </w:tr>
      <w:tr w:rsidR="00777B06" w:rsidTr="00923D36">
        <w:tc>
          <w:tcPr>
            <w:tcW w:w="4788" w:type="dxa"/>
          </w:tcPr>
          <w:p w:rsidR="00777B06" w:rsidRPr="00777B06" w:rsidRDefault="00777B06" w:rsidP="0038537C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777B06">
              <w:rPr>
                <w:b/>
                <w:color w:val="0070C0"/>
                <w:sz w:val="24"/>
                <w:szCs w:val="24"/>
              </w:rPr>
              <w:t>Job Role</w:t>
            </w:r>
          </w:p>
        </w:tc>
        <w:tc>
          <w:tcPr>
            <w:tcW w:w="4788" w:type="dxa"/>
          </w:tcPr>
          <w:p w:rsidR="00777B06" w:rsidRPr="00777B06" w:rsidRDefault="00E02AE3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Basic Closing Operator </w:t>
            </w:r>
            <w:r w:rsidR="009567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77B06" w:rsidRPr="00777B06">
              <w:rPr>
                <w:sz w:val="24"/>
                <w:szCs w:val="24"/>
              </w:rPr>
              <w:t>Footwear</w:t>
            </w:r>
          </w:p>
        </w:tc>
      </w:tr>
      <w:tr w:rsidR="00777B06" w:rsidTr="00923D36">
        <w:tc>
          <w:tcPr>
            <w:tcW w:w="4788" w:type="dxa"/>
          </w:tcPr>
          <w:p w:rsidR="00777B06" w:rsidRPr="00777B06" w:rsidRDefault="00777B06" w:rsidP="0038537C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777B06">
              <w:rPr>
                <w:b/>
                <w:color w:val="0070C0"/>
                <w:sz w:val="24"/>
                <w:szCs w:val="24"/>
              </w:rPr>
              <w:t>Qualification Pack</w:t>
            </w:r>
          </w:p>
        </w:tc>
        <w:tc>
          <w:tcPr>
            <w:tcW w:w="4788" w:type="dxa"/>
          </w:tcPr>
          <w:p w:rsidR="00777B06" w:rsidRPr="00777B06" w:rsidRDefault="007118F4" w:rsidP="003853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DIPP/</w:t>
            </w:r>
            <w:r w:rsidR="00E02AE3">
              <w:rPr>
                <w:sz w:val="24"/>
                <w:szCs w:val="24"/>
              </w:rPr>
              <w:t>FDDI/</w:t>
            </w:r>
            <w:r>
              <w:rPr>
                <w:sz w:val="24"/>
                <w:szCs w:val="24"/>
              </w:rPr>
              <w:t>Q11</w:t>
            </w:r>
            <w:r w:rsidR="00ED51C9">
              <w:rPr>
                <w:sz w:val="24"/>
                <w:szCs w:val="24"/>
              </w:rPr>
              <w:t>01, Version 1.0</w:t>
            </w:r>
          </w:p>
        </w:tc>
      </w:tr>
      <w:tr w:rsidR="00777B06" w:rsidTr="00923D36">
        <w:tc>
          <w:tcPr>
            <w:tcW w:w="4788" w:type="dxa"/>
          </w:tcPr>
          <w:p w:rsidR="00777B06" w:rsidRPr="00777B06" w:rsidRDefault="00777B06" w:rsidP="00E02AE3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777B06">
              <w:rPr>
                <w:b/>
                <w:color w:val="0070C0"/>
                <w:sz w:val="24"/>
                <w:szCs w:val="24"/>
              </w:rPr>
              <w:t xml:space="preserve">Sector </w:t>
            </w:r>
          </w:p>
        </w:tc>
        <w:tc>
          <w:tcPr>
            <w:tcW w:w="4788" w:type="dxa"/>
          </w:tcPr>
          <w:p w:rsidR="00777B06" w:rsidRPr="00777B06" w:rsidRDefault="00777B06" w:rsidP="0038537C">
            <w:pPr>
              <w:jc w:val="both"/>
              <w:rPr>
                <w:sz w:val="24"/>
                <w:szCs w:val="24"/>
              </w:rPr>
            </w:pPr>
            <w:r w:rsidRPr="00777B06">
              <w:rPr>
                <w:sz w:val="24"/>
                <w:szCs w:val="24"/>
              </w:rPr>
              <w:t>Leather</w:t>
            </w:r>
          </w:p>
        </w:tc>
      </w:tr>
    </w:tbl>
    <w:p w:rsidR="00777B06" w:rsidRDefault="00777B06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8478"/>
      </w:tblGrid>
      <w:tr w:rsidR="009E7759" w:rsidTr="00923D36">
        <w:tc>
          <w:tcPr>
            <w:tcW w:w="1098" w:type="dxa"/>
            <w:shd w:val="clear" w:color="auto" w:fill="A6A6A6" w:themeFill="background1" w:themeFillShade="A6"/>
          </w:tcPr>
          <w:p w:rsidR="009E7759" w:rsidRPr="009E7759" w:rsidRDefault="009E7759" w:rsidP="0038537C">
            <w:pPr>
              <w:jc w:val="both"/>
              <w:rPr>
                <w:b/>
                <w:sz w:val="24"/>
                <w:szCs w:val="24"/>
              </w:rPr>
            </w:pPr>
            <w:r w:rsidRPr="009E7759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8478" w:type="dxa"/>
            <w:shd w:val="clear" w:color="auto" w:fill="A6A6A6" w:themeFill="background1" w:themeFillShade="A6"/>
          </w:tcPr>
          <w:p w:rsidR="009E7759" w:rsidRPr="009E7759" w:rsidRDefault="009E7759" w:rsidP="0038537C">
            <w:pPr>
              <w:jc w:val="both"/>
              <w:rPr>
                <w:b/>
                <w:sz w:val="24"/>
                <w:szCs w:val="24"/>
              </w:rPr>
            </w:pPr>
            <w:r w:rsidRPr="009E7759">
              <w:rPr>
                <w:b/>
                <w:sz w:val="24"/>
                <w:szCs w:val="24"/>
              </w:rPr>
              <w:t>Guidelines for Assessment</w:t>
            </w:r>
          </w:p>
        </w:tc>
      </w:tr>
      <w:tr w:rsidR="009E7759" w:rsidTr="00923D36">
        <w:tc>
          <w:tcPr>
            <w:tcW w:w="1098" w:type="dxa"/>
          </w:tcPr>
          <w:p w:rsidR="009E7759" w:rsidRPr="009E7759" w:rsidRDefault="009E7759" w:rsidP="009E7759">
            <w:pPr>
              <w:jc w:val="center"/>
              <w:rPr>
                <w:b/>
                <w:sz w:val="24"/>
                <w:szCs w:val="24"/>
              </w:rPr>
            </w:pPr>
            <w:r w:rsidRPr="009E77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478" w:type="dxa"/>
          </w:tcPr>
          <w:p w:rsidR="009E7759" w:rsidRPr="000A6069" w:rsidRDefault="000A6069" w:rsidP="0038537C">
            <w:pPr>
              <w:jc w:val="both"/>
              <w:rPr>
                <w:rFonts w:cstheme="minorHAnsi"/>
                <w:sz w:val="24"/>
                <w:szCs w:val="24"/>
              </w:rPr>
            </w:pPr>
            <w:r w:rsidRPr="000A6069">
              <w:rPr>
                <w:rFonts w:cstheme="minorHAnsi"/>
                <w:sz w:val="24"/>
                <w:szCs w:val="24"/>
              </w:rPr>
              <w:t>Criteria for assessment based on each learning outcomes, will be assign</w:t>
            </w:r>
            <w:r>
              <w:rPr>
                <w:rFonts w:cstheme="minorHAnsi"/>
                <w:sz w:val="24"/>
                <w:szCs w:val="24"/>
              </w:rPr>
              <w:t xml:space="preserve">ed marks proportional to its </w:t>
            </w:r>
            <w:r w:rsidRPr="000A6069">
              <w:rPr>
                <w:rFonts w:cstheme="minorHAnsi"/>
                <w:sz w:val="24"/>
                <w:szCs w:val="24"/>
              </w:rPr>
              <w:t xml:space="preserve">importance.  </w:t>
            </w:r>
          </w:p>
        </w:tc>
      </w:tr>
      <w:tr w:rsidR="009E7759" w:rsidTr="00923D36">
        <w:tc>
          <w:tcPr>
            <w:tcW w:w="1098" w:type="dxa"/>
          </w:tcPr>
          <w:p w:rsidR="009E7759" w:rsidRPr="009E7759" w:rsidRDefault="009567FD" w:rsidP="009E7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78" w:type="dxa"/>
          </w:tcPr>
          <w:p w:rsidR="009E7759" w:rsidRPr="000A6069" w:rsidRDefault="000A6069" w:rsidP="000A6069">
            <w:pPr>
              <w:jc w:val="both"/>
              <w:rPr>
                <w:rFonts w:cstheme="minorHAnsi"/>
                <w:sz w:val="24"/>
                <w:szCs w:val="24"/>
              </w:rPr>
            </w:pPr>
            <w:r w:rsidRPr="000A6069">
              <w:rPr>
                <w:rFonts w:cstheme="minorHAnsi"/>
                <w:sz w:val="24"/>
                <w:szCs w:val="24"/>
              </w:rPr>
              <w:t>For each Individual batch, Examination Cell will create question papers for theory part as well as practical for each candidate at each examination.</w:t>
            </w:r>
          </w:p>
        </w:tc>
      </w:tr>
      <w:tr w:rsidR="009E7759" w:rsidTr="00923D36">
        <w:tc>
          <w:tcPr>
            <w:tcW w:w="1098" w:type="dxa"/>
          </w:tcPr>
          <w:p w:rsidR="009E7759" w:rsidRPr="009E7759" w:rsidRDefault="009567FD" w:rsidP="009E77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78" w:type="dxa"/>
          </w:tcPr>
          <w:p w:rsidR="009E7759" w:rsidRPr="000A6069" w:rsidRDefault="000A6069" w:rsidP="000A6069">
            <w:pPr>
              <w:jc w:val="both"/>
              <w:rPr>
                <w:rFonts w:cstheme="minorHAnsi"/>
                <w:sz w:val="24"/>
                <w:szCs w:val="24"/>
              </w:rPr>
            </w:pPr>
            <w:r w:rsidRPr="000A6069">
              <w:rPr>
                <w:rFonts w:cstheme="minorHAnsi"/>
                <w:sz w:val="24"/>
                <w:szCs w:val="24"/>
              </w:rPr>
              <w:t>To pass the Qualification, ever</w:t>
            </w:r>
            <w:r w:rsidR="009558FB">
              <w:rPr>
                <w:rFonts w:cstheme="minorHAnsi"/>
                <w:sz w:val="24"/>
                <w:szCs w:val="24"/>
              </w:rPr>
              <w:t>y trainee should score minimum 6</w:t>
            </w:r>
            <w:r w:rsidRPr="000A6069">
              <w:rPr>
                <w:rFonts w:cstheme="minorHAnsi"/>
                <w:sz w:val="24"/>
                <w:szCs w:val="24"/>
              </w:rPr>
              <w:t>0% cumulatively (Theory and Practical)</w:t>
            </w:r>
          </w:p>
        </w:tc>
      </w:tr>
    </w:tbl>
    <w:p w:rsidR="009E7759" w:rsidRDefault="009E7759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E16980" w:rsidRDefault="00E16980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E16980" w:rsidRDefault="00E16980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p w:rsidR="003034EB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tbl>
      <w:tblPr>
        <w:tblW w:w="11043" w:type="dxa"/>
        <w:tblInd w:w="-945" w:type="dxa"/>
        <w:tblLook w:val="04A0" w:firstRow="1" w:lastRow="0" w:firstColumn="1" w:lastColumn="0" w:noHBand="0" w:noVBand="1"/>
      </w:tblPr>
      <w:tblGrid>
        <w:gridCol w:w="3164"/>
        <w:gridCol w:w="3829"/>
        <w:gridCol w:w="1080"/>
        <w:gridCol w:w="900"/>
        <w:gridCol w:w="900"/>
        <w:gridCol w:w="1170"/>
      </w:tblGrid>
      <w:tr w:rsidR="00D354C7" w:rsidTr="00D354C7">
        <w:trPr>
          <w:trHeight w:val="330"/>
        </w:trPr>
        <w:tc>
          <w:tcPr>
            <w:tcW w:w="3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Assessable Outcome </w:t>
            </w:r>
          </w:p>
        </w:tc>
        <w:tc>
          <w:tcPr>
            <w:tcW w:w="3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D354C7" w:rsidRDefault="00D354C7" w:rsidP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Assessment Criteria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D354C7" w:rsidRPr="00D354C7" w:rsidRDefault="00D354C7" w:rsidP="00D354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Total Marks</w:t>
            </w:r>
          </w:p>
          <w:p w:rsidR="00D354C7" w:rsidRDefault="00D354C7" w:rsidP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Marks Allocation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D354C7" w:rsidRDefault="00D354C7" w:rsidP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Out of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Theory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bottom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Practical Skills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FDDI/N1101 - Basic Closing Operations &amp; materials used in upper making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  Follow the instructions on the work ticket/job card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  Make sure that the work area is free from hazards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63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3. Ensure the materials used meet the  specification matching 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31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Pr="00D354C7" w:rsidRDefault="00D354C7" w:rsidP="00D354C7">
            <w:pPr>
              <w:pStyle w:val="ListParagraph"/>
              <w:numPr>
                <w:ilvl w:val="0"/>
                <w:numId w:val="43"/>
              </w:numPr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D354C7">
              <w:rPr>
                <w:rFonts w:ascii="Calibri" w:hAnsi="Calibri" w:cs="Calibri"/>
                <w:color w:val="000000"/>
              </w:rPr>
              <w:t>within a product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Pr="00D354C7" w:rsidRDefault="00D354C7" w:rsidP="00D354C7">
            <w:pPr>
              <w:pStyle w:val="ListParagraph"/>
              <w:numPr>
                <w:ilvl w:val="0"/>
                <w:numId w:val="43"/>
              </w:numPr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D354C7">
              <w:rPr>
                <w:rFonts w:ascii="Calibri" w:hAnsi="Calibri" w:cs="Calibri"/>
                <w:color w:val="000000"/>
              </w:rPr>
              <w:t>between a pair of products where applicable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 w:rsidP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4. Agree and review upon work targets with the supervisor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5. Sort out the material and threads as per  the specifications in the job card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354C7" w:rsidTr="00D354C7">
        <w:trPr>
          <w:trHeight w:val="127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6. Select the right sewing machine, threads  and bobbins for the materials as per the specifications in the job card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63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7. Check the equipment prior to making the  stitching, including: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31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Pr="00D354C7" w:rsidRDefault="00D354C7" w:rsidP="00D354C7">
            <w:pPr>
              <w:pStyle w:val="ListParagraph"/>
              <w:numPr>
                <w:ilvl w:val="0"/>
                <w:numId w:val="44"/>
              </w:numPr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D354C7">
              <w:rPr>
                <w:rFonts w:ascii="Calibri" w:hAnsi="Calibri" w:cs="Calibri"/>
                <w:color w:val="000000"/>
              </w:rPr>
              <w:t>Correct controls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354C7" w:rsidTr="00D354C7">
        <w:trPr>
          <w:trHeight w:val="31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Pr="00D354C7" w:rsidRDefault="00D354C7" w:rsidP="00D354C7">
            <w:pPr>
              <w:pStyle w:val="ListParagraph"/>
              <w:numPr>
                <w:ilvl w:val="0"/>
                <w:numId w:val="44"/>
              </w:numPr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D354C7">
              <w:rPr>
                <w:rFonts w:ascii="Calibri" w:hAnsi="Calibri" w:cs="Calibri"/>
                <w:color w:val="000000"/>
              </w:rPr>
              <w:t>Correct attachments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354C7" w:rsidTr="00D354C7">
        <w:trPr>
          <w:trHeight w:val="31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Pr="00D354C7" w:rsidRDefault="00D354C7" w:rsidP="00D354C7">
            <w:pPr>
              <w:pStyle w:val="ListParagraph"/>
              <w:numPr>
                <w:ilvl w:val="0"/>
                <w:numId w:val="44"/>
              </w:numPr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D354C7">
              <w:rPr>
                <w:rFonts w:ascii="Calibri" w:hAnsi="Calibri" w:cs="Calibri"/>
                <w:color w:val="000000"/>
              </w:rPr>
              <w:t>Changing needles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354C7" w:rsidTr="00D354C7">
        <w:trPr>
          <w:trHeight w:val="31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Pr="00D354C7" w:rsidRDefault="00D354C7" w:rsidP="00D354C7">
            <w:pPr>
              <w:pStyle w:val="ListParagraph"/>
              <w:numPr>
                <w:ilvl w:val="0"/>
                <w:numId w:val="44"/>
              </w:numPr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D354C7">
              <w:rPr>
                <w:rFonts w:ascii="Calibri" w:hAnsi="Calibri" w:cs="Calibri"/>
                <w:color w:val="000000"/>
              </w:rPr>
              <w:t>Changing threads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354C7" w:rsidTr="00D354C7">
        <w:trPr>
          <w:trHeight w:val="31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Pr="00D354C7" w:rsidRDefault="00D354C7" w:rsidP="00D354C7">
            <w:pPr>
              <w:pStyle w:val="ListParagraph"/>
              <w:numPr>
                <w:ilvl w:val="0"/>
                <w:numId w:val="44"/>
              </w:numPr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D354C7">
              <w:rPr>
                <w:rFonts w:ascii="Calibri" w:hAnsi="Calibri" w:cs="Calibri"/>
                <w:color w:val="000000"/>
              </w:rPr>
              <w:t>Changing awls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354C7" w:rsidTr="00D354C7">
        <w:trPr>
          <w:trHeight w:val="33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Pr="00D354C7" w:rsidRDefault="00D354C7" w:rsidP="00D354C7">
            <w:pPr>
              <w:pStyle w:val="ListParagraph"/>
              <w:numPr>
                <w:ilvl w:val="0"/>
                <w:numId w:val="44"/>
              </w:numPr>
              <w:rPr>
                <w:rFonts w:ascii="Symbol" w:hAnsi="Symbol" w:cs="Calibri"/>
                <w:color w:val="000000"/>
                <w:sz w:val="24"/>
                <w:szCs w:val="24"/>
              </w:rPr>
            </w:pPr>
            <w:r w:rsidRPr="00D354C7">
              <w:rPr>
                <w:rFonts w:ascii="Calibri" w:hAnsi="Calibri" w:cs="Calibri"/>
                <w:color w:val="000000"/>
              </w:rPr>
              <w:t>Correct Timing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8. Set machine controls for the materials being stitched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9. Perform a test run to ensure machine is  operating correctly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10. Adjust machine controls where necessary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11. Operate machines safely and in  accordance with guidelines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12. Estimate the expected length of time for  the process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13. Optimize the positioning and layout of  materials to ensure a smooth and rapid throughput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  Adjust the tension and stitch length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15. Check the upper components and  conduct shade wise pairing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16. Stitch the correct materials in the right sequence as required by the production specification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17. Perform back joining/quarter back joining  using zigzag machine/flatbed machine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18. Perform seam rubbing by machine if back  joining done by flatbed machine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19. Attach vamp with tongue using flatbed machine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20. Apply adhesives on the components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21. Fold the components by hand/machine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22. Join upper and lining using flat/post bed machine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23. Join quarter with vamp using post bed machine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24. Perform edge trimming operation by machine/hand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25. Perform eyeleting by machine/hand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26. Perform eyelet punching, eyelet putting and eyelet setting by hand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33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27. Do lacing on the uppers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28. Visual inspection as per specifications in the job card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29.Respond accordingly where stitched items do not meet production specification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30.  Carry out basic maintenance of machinery and keep them clean after use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31. Report risks/ problems likely to affect  services to the relevant person promptly and  accurately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32. Complete forms, records and other  documentation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190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33. Follow company reporting procedures about defective tools and machines which affect work and report risks/ problems likely to affect services to the relevant person promptly and accurately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34. Report defective machines, tools and/or equipment to the responsible person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35. Sort and place work to the next stage of production and minimise the risk of damage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36. Pass the stitched item to the next stage in the manufacturing process after validation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354C7" w:rsidTr="00D354C7">
        <w:trPr>
          <w:trHeight w:val="33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21E1F"/>
              </w:rPr>
              <w:t>NOS Total Marks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FDDI/N1102 - Maintaining product quality in basic closing operations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 Ensure materials and component parts  meet specifications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 Ensure that the quality and appearance of  the uppers are not affected during materials movement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 Ensure the quality of the product meets  specification during production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4. Maintain the required productivity and  quality levels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5. Carry out quality checks at agreed intervals and in the approved way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127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6. Count and verify that the number of uppers is as per job card at the start and end of every stage in the stitching processes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7. Check </w:t>
            </w:r>
            <w:r w:rsidR="006A25CE">
              <w:rPr>
                <w:rFonts w:ascii="Calibri" w:hAnsi="Calibri" w:cs="Calibri"/>
                <w:color w:val="000000"/>
              </w:rPr>
              <w:t xml:space="preserve">that </w:t>
            </w:r>
            <w:r>
              <w:rPr>
                <w:rFonts w:ascii="Calibri" w:hAnsi="Calibri" w:cs="Calibri"/>
                <w:color w:val="000000"/>
              </w:rPr>
              <w:t>the upper components are paired  shade wise as per the specifications in the job card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159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8. Check that the stitching is done properly as  per the design specifications and no damage  happens to the appearance and quality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9. Check that no spillage of adhesives appear  on the uppers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10. Check that the folding is done properly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11. Check the edge trimming, putting of  eyelets and lacing are done correctly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12. Conduct a visual inspection on all aspects  of the stitching process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13. Maintain the continuity of production  with minimum interruptions and downtime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 Ensure minimum of wastage and their  proper disposal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15. Identify causes of faults and take action to  rectify the same to maintain product quality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16. Follow reporting procedures where the  cause of faults cannot be identified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17. Pass the stitched uppers with support of  the assistant operator for next process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18. Leave work area safe and secure when  work is complete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330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21E1F"/>
              </w:rPr>
              <w:t>NOS Total Marks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FDDI/N1103 - Maintain work area, tools and machines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 Handle materials, machinery, equipment  and tools safely and correctly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 Use correct lifting and handling  procedures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33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 Use materials to minimize waste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354C7" w:rsidTr="00D354C7">
        <w:trPr>
          <w:trHeight w:val="33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4. Prepare and organize work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5. Maintain a clean and hazard free </w:t>
            </w:r>
            <w:r>
              <w:rPr>
                <w:rFonts w:ascii="Calibri" w:hAnsi="Calibri" w:cs="Calibri"/>
                <w:color w:val="000000"/>
              </w:rPr>
              <w:lastRenderedPageBreak/>
              <w:t>working  area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354C7" w:rsidTr="00D354C7">
        <w:trPr>
          <w:trHeight w:val="33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6. Deal with work interruptions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7. Move around the workplace with care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354C7" w:rsidTr="00D354C7">
        <w:trPr>
          <w:trHeight w:val="33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8. Maintain tools and equipment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9. Carry out running maintenance within  agreed schedules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10. Carry out maintenance and/or cleaning outside responsibility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11. Report unsafe equipment and other dangerous occurrences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12. Ensure that the correct machine guards  are in place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13. Work in a comfortable position with the  correct posture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 Use cleaning equipment and methods  appropriate for the work to be carried out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15. Dispose of waste safely in the designated  location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16. Store cleaning equipment safely after use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17. Complete and store accurate records and  documentation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18. Maintain proper lighting, ventilation to  make sure general comfort is there while  working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19. Give inputs and assist in completing  documentation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20. Report the need for maintenance and/or  cleaning outside your area of responsibility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21. Ensure safe and correct handling of  materials, equipment and tools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127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22. Maintain appropriate environment to  protect stock from pilfering, theft, damage and  deterioration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330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21E1F"/>
              </w:rPr>
              <w:t>NOS Total Marks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FDDI/N1104 - Maintain the health, safety &amp; security requirements at workplace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 Comply with health and safety related  instructions applicable to the workplace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 Use and maintain personal protective equipment as per protocol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 Carry out own activities in line with  approved guidelines and procedures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4. Maintain a healthy lifestyle and guard against dependency on intoxicants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5. Follow environment management system  related procedures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6. Identify and correct (if possible)  malfunctions in machinery and equipment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7. Report any service malfunctions that  cannot be rectified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8. Store materials and equipment in line with  manufacturer’s and organizational  requirements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9. Safely handle and move waste and debris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10. Minimize health and safety risks to self  and others due to own actions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11. Seek clarifications, from supervisors or other authorized personnel in case of perceived risks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12. Monitor the workplace and work processes for potential risks and threats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13. Carry out periodic walk-through to keep  work area free from hazards and obstructions, if  assigned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14. Report hazards and potential risks/ threats to supervisors or other authorized personnel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15. Participate in mock drills/ evacuation  procedures organized at the workplace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16. Undertake first aid, fire-fighting and  emergency response training, if asked to do so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17. Take action based on instructions in the  event of fire, emergencies or accidents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18. Follow organization</w:t>
            </w:r>
            <w:r w:rsidR="00772A84">
              <w:rPr>
                <w:rFonts w:ascii="Calibri" w:hAnsi="Calibri" w:cs="Calibri"/>
                <w:color w:val="000000"/>
              </w:rPr>
              <w:t>al</w:t>
            </w:r>
            <w:r>
              <w:rPr>
                <w:rFonts w:ascii="Calibri" w:hAnsi="Calibri" w:cs="Calibri"/>
                <w:color w:val="000000"/>
              </w:rPr>
              <w:t xml:space="preserve"> procedures for  shutdown and evacuation when required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330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21E1F"/>
              </w:rPr>
              <w:t>NOS Total Marks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</w:tr>
      <w:tr w:rsidR="00D354C7" w:rsidTr="00D354C7">
        <w:trPr>
          <w:trHeight w:val="1275"/>
        </w:trPr>
        <w:tc>
          <w:tcPr>
            <w:tcW w:w="3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FDDI/N1105 - Comply with industry, regulatory and organizational requirements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 Carry out work functions in accordance with legislation and regulations, organizational guidelines and procedures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D354C7" w:rsidTr="00D354C7">
        <w:trPr>
          <w:trHeight w:val="127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 Seek and obtain clarifications on policies  and procedures, from the supervisor or other authorized personnel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 Apply and follow these policies and procedures within the work practices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4. Provide support to the supervisor and  team members in enforcing these  considerations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5. Identify and report any possible deviation to these requirements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354C7" w:rsidTr="00D354C7">
        <w:trPr>
          <w:trHeight w:val="330"/>
        </w:trPr>
        <w:tc>
          <w:tcPr>
            <w:tcW w:w="3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21E1F"/>
              </w:rPr>
              <w:t>NOS Total Marks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</w:tr>
      <w:tr w:rsidR="00D354C7" w:rsidTr="00D354C7">
        <w:trPr>
          <w:trHeight w:val="330"/>
        </w:trPr>
        <w:tc>
          <w:tcPr>
            <w:tcW w:w="3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FDDI/N1106 - Soft Skill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Pr="00D354C7" w:rsidRDefault="00D354C7" w:rsidP="00D354C7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theme="minorHAnsi"/>
                <w:color w:val="221E1F"/>
              </w:rPr>
              <w:t>1.</w:t>
            </w:r>
            <w:r w:rsidRPr="00D354C7">
              <w:rPr>
                <w:rFonts w:ascii="Calibri" w:hAnsi="Calibri" w:cstheme="minorHAnsi"/>
                <w:color w:val="221E1F"/>
              </w:rPr>
              <w:t>Team exercises with co-workers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</w:tr>
      <w:tr w:rsidR="00D354C7" w:rsidTr="00D354C7">
        <w:trPr>
          <w:trHeight w:val="33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 w:rsidP="00D354C7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theme="minorHAnsi"/>
                <w:color w:val="221E1F"/>
              </w:rPr>
              <w:t xml:space="preserve">2. </w:t>
            </w:r>
            <w:r>
              <w:rPr>
                <w:rFonts w:ascii="Calibri" w:hAnsi="Calibri" w:cs="Calibri"/>
                <w:color w:val="221E1F"/>
              </w:rPr>
              <w:t>Co-ordinations with team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Pr="00D354C7" w:rsidRDefault="00D354C7" w:rsidP="00D354C7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color w:val="221E1F"/>
              </w:rPr>
              <w:t>3.</w:t>
            </w:r>
            <w:r w:rsidRPr="00D354C7">
              <w:rPr>
                <w:rFonts w:ascii="Calibri" w:hAnsi="Calibri" w:cs="Calibri"/>
                <w:color w:val="221E1F"/>
              </w:rPr>
              <w:t>Health practices during working time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6A25CE" w:rsidP="006A25CE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theme="minorHAnsi"/>
                <w:color w:val="221E1F"/>
              </w:rPr>
              <w:t>4.</w:t>
            </w:r>
            <w:r w:rsidR="00D354C7">
              <w:rPr>
                <w:color w:val="221E1F"/>
                <w:sz w:val="14"/>
                <w:szCs w:val="14"/>
              </w:rPr>
              <w:t xml:space="preserve"> </w:t>
            </w:r>
            <w:r w:rsidR="00D354C7">
              <w:rPr>
                <w:rFonts w:ascii="Calibri" w:hAnsi="Calibri" w:cs="Calibri"/>
                <w:color w:val="221E1F"/>
              </w:rPr>
              <w:t>Implementation on hygiene factors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Pr="006A25CE" w:rsidRDefault="006A25CE" w:rsidP="006A25CE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color w:val="221E1F"/>
              </w:rPr>
              <w:t>5.</w:t>
            </w:r>
            <w:r w:rsidR="00D354C7" w:rsidRPr="006A25CE">
              <w:rPr>
                <w:rFonts w:ascii="Calibri" w:hAnsi="Calibri" w:cs="Calibri"/>
                <w:color w:val="221E1F"/>
              </w:rPr>
              <w:t>Work operation with time management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6A25CE" w:rsidP="006A25CE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theme="minorHAnsi"/>
                <w:color w:val="221E1F"/>
              </w:rPr>
              <w:t xml:space="preserve">6. </w:t>
            </w:r>
            <w:r w:rsidR="00D354C7">
              <w:rPr>
                <w:rFonts w:ascii="Calibri" w:hAnsi="Calibri" w:cs="Calibri"/>
                <w:color w:val="221E1F"/>
              </w:rPr>
              <w:t>Follow written &amp; oral instructions of supervisor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6A25CE" w:rsidP="006A25CE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theme="minorHAnsi"/>
                <w:color w:val="221E1F"/>
              </w:rPr>
              <w:t xml:space="preserve">7. </w:t>
            </w:r>
            <w:r w:rsidR="00D354C7">
              <w:rPr>
                <w:rFonts w:ascii="Calibri" w:hAnsi="Calibri" w:cs="Calibri"/>
                <w:color w:val="221E1F"/>
              </w:rPr>
              <w:t>Conveying oral &amp; written instructions with co-workers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33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6A25CE" w:rsidP="006A25CE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theme="minorHAnsi"/>
                <w:color w:val="221E1F"/>
              </w:rPr>
              <w:t xml:space="preserve">8. </w:t>
            </w:r>
            <w:r w:rsidR="00D354C7">
              <w:rPr>
                <w:rFonts w:ascii="Calibri" w:hAnsi="Calibri" w:cs="Calibri"/>
                <w:color w:val="221E1F"/>
              </w:rPr>
              <w:t>Barrier in communication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D354C7" w:rsidTr="00D354C7">
        <w:trPr>
          <w:trHeight w:val="33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6A25CE" w:rsidP="006A25CE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theme="minorHAnsi"/>
                <w:color w:val="221E1F"/>
              </w:rPr>
              <w:t xml:space="preserve">9. </w:t>
            </w:r>
            <w:r w:rsidR="00D354C7">
              <w:rPr>
                <w:rFonts w:ascii="Calibri" w:hAnsi="Calibri" w:cs="Calibri"/>
                <w:color w:val="221E1F"/>
              </w:rPr>
              <w:t>Showing positive attitude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6A25CE" w:rsidP="006A25CE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theme="minorHAnsi"/>
                <w:color w:val="221E1F"/>
              </w:rPr>
              <w:t xml:space="preserve">10. </w:t>
            </w:r>
            <w:r w:rsidR="00D354C7">
              <w:rPr>
                <w:rFonts w:ascii="Calibri" w:hAnsi="Calibri" w:cs="Calibri"/>
                <w:color w:val="221E1F"/>
              </w:rPr>
              <w:t>Deals with co-workers in efficient work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6A25CE" w:rsidP="00C174DA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theme="minorHAnsi"/>
                <w:color w:val="221E1F"/>
              </w:rPr>
              <w:t xml:space="preserve">11. </w:t>
            </w:r>
            <w:r w:rsidR="00D354C7">
              <w:rPr>
                <w:rFonts w:ascii="Calibri" w:hAnsi="Calibri" w:cs="Calibri"/>
                <w:color w:val="221E1F"/>
              </w:rPr>
              <w:t xml:space="preserve">Carry out  effective </w:t>
            </w:r>
            <w:r w:rsidR="00C174DA">
              <w:rPr>
                <w:rFonts w:ascii="Calibri" w:hAnsi="Calibri" w:cs="Calibri"/>
                <w:color w:val="221E1F"/>
              </w:rPr>
              <w:t xml:space="preserve">written </w:t>
            </w:r>
            <w:r w:rsidR="00D354C7">
              <w:rPr>
                <w:rFonts w:ascii="Calibri" w:hAnsi="Calibri" w:cs="Calibri"/>
                <w:color w:val="221E1F"/>
              </w:rPr>
              <w:t xml:space="preserve">communication with co-workers 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6A25CE" w:rsidP="00C174DA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theme="minorHAnsi"/>
                <w:color w:val="221E1F"/>
              </w:rPr>
              <w:t xml:space="preserve">12. </w:t>
            </w:r>
            <w:r w:rsidR="00D354C7">
              <w:rPr>
                <w:rFonts w:ascii="Calibri" w:hAnsi="Calibri" w:cs="Calibri"/>
                <w:color w:val="221E1F"/>
              </w:rPr>
              <w:t xml:space="preserve">Carry out  effective </w:t>
            </w:r>
            <w:r w:rsidR="00C174DA">
              <w:rPr>
                <w:rFonts w:ascii="Calibri" w:hAnsi="Calibri" w:cs="Calibri"/>
                <w:color w:val="221E1F"/>
              </w:rPr>
              <w:t xml:space="preserve">oral </w:t>
            </w:r>
            <w:r w:rsidR="00D354C7">
              <w:rPr>
                <w:rFonts w:ascii="Calibri" w:hAnsi="Calibri" w:cs="Calibri"/>
                <w:color w:val="221E1F"/>
              </w:rPr>
              <w:t xml:space="preserve">communication with co-workers 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</w:tr>
      <w:tr w:rsidR="00D354C7" w:rsidTr="00D354C7">
        <w:trPr>
          <w:trHeight w:val="645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6A25CE" w:rsidP="006A25CE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theme="minorHAnsi"/>
                <w:color w:val="221E1F"/>
              </w:rPr>
              <w:t xml:space="preserve">13. </w:t>
            </w:r>
            <w:r w:rsidR="00D354C7">
              <w:rPr>
                <w:rFonts w:ascii="Calibri" w:hAnsi="Calibri" w:cs="Calibri"/>
                <w:color w:val="221E1F"/>
              </w:rPr>
              <w:t>Following work ethics culture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354C7" w:rsidTr="00D354C7">
        <w:trPr>
          <w:trHeight w:val="33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6A25CE" w:rsidP="006A25CE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theme="minorHAnsi"/>
                <w:color w:val="221E1F"/>
              </w:rPr>
              <w:t xml:space="preserve">14. </w:t>
            </w:r>
            <w:r w:rsidR="00D354C7">
              <w:rPr>
                <w:rFonts w:ascii="Calibri" w:hAnsi="Calibri" w:cs="Calibri"/>
                <w:color w:val="221E1F"/>
              </w:rPr>
              <w:t>Reading skills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</w:tr>
      <w:tr w:rsidR="00D354C7" w:rsidTr="00D354C7">
        <w:trPr>
          <w:trHeight w:val="33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6A25CE" w:rsidP="006A25CE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theme="minorHAnsi"/>
                <w:color w:val="221E1F"/>
              </w:rPr>
              <w:t xml:space="preserve">15. </w:t>
            </w:r>
            <w:r w:rsidR="00D354C7">
              <w:rPr>
                <w:rFonts w:ascii="Calibri" w:hAnsi="Calibri" w:cs="Calibri"/>
                <w:color w:val="221E1F"/>
              </w:rPr>
              <w:t>Writing skills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</w:tr>
      <w:tr w:rsidR="00D354C7" w:rsidTr="00D354C7">
        <w:trPr>
          <w:trHeight w:val="96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6A25CE" w:rsidP="006A25CE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color w:val="221E1F"/>
              </w:rPr>
              <w:t xml:space="preserve">16. </w:t>
            </w:r>
            <w:r w:rsidR="00D354C7">
              <w:rPr>
                <w:rFonts w:ascii="Calibri" w:hAnsi="Calibri" w:cs="Calibri"/>
                <w:color w:val="221E1F"/>
              </w:rPr>
              <w:t>Response in quality &amp; product meetings with supervisors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354C7" w:rsidTr="00D354C7">
        <w:trPr>
          <w:trHeight w:val="33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6A25CE" w:rsidP="006A25CE">
            <w:pPr>
              <w:rPr>
                <w:rFonts w:ascii="Calibri" w:hAnsi="Calibri" w:cs="Calibri"/>
                <w:color w:val="221E1F"/>
                <w:sz w:val="24"/>
                <w:szCs w:val="24"/>
              </w:rPr>
            </w:pPr>
            <w:r>
              <w:rPr>
                <w:rFonts w:ascii="Calibri" w:hAnsi="Calibri" w:cstheme="minorHAnsi"/>
                <w:color w:val="221E1F"/>
              </w:rPr>
              <w:t xml:space="preserve">17. </w:t>
            </w:r>
            <w:r w:rsidR="00D354C7">
              <w:rPr>
                <w:rFonts w:ascii="Calibri" w:hAnsi="Calibri" w:cs="Calibri"/>
                <w:color w:val="221E1F"/>
              </w:rPr>
              <w:t>Various hygiene factor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</w:tr>
      <w:tr w:rsidR="00D354C7" w:rsidTr="00D354C7">
        <w:trPr>
          <w:trHeight w:val="330"/>
        </w:trPr>
        <w:tc>
          <w:tcPr>
            <w:tcW w:w="3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54C7" w:rsidRDefault="00D354C7">
            <w:pPr>
              <w:rPr>
                <w:rFonts w:ascii="Calibri" w:hAnsi="Calibri" w:cs="Calibri"/>
                <w:b/>
                <w:bCs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21E1F"/>
              </w:rPr>
              <w:t>NOS Total Marks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</w:tr>
      <w:tr w:rsidR="00D354C7" w:rsidTr="00D354C7">
        <w:trPr>
          <w:trHeight w:val="330"/>
        </w:trPr>
        <w:tc>
          <w:tcPr>
            <w:tcW w:w="80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221E1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21E1F"/>
              </w:rPr>
              <w:t>Grand Total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D354C7" w:rsidRDefault="00D354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</w:tr>
    </w:tbl>
    <w:p w:rsidR="003034EB" w:rsidRPr="00777B06" w:rsidRDefault="003034EB" w:rsidP="0038537C">
      <w:pPr>
        <w:spacing w:after="0"/>
        <w:jc w:val="both"/>
        <w:rPr>
          <w:b/>
          <w:color w:val="0070C0"/>
          <w:sz w:val="24"/>
          <w:szCs w:val="24"/>
          <w:u w:val="single"/>
        </w:rPr>
      </w:pPr>
    </w:p>
    <w:sectPr w:rsidR="003034EB" w:rsidRPr="00777B06" w:rsidSect="00E02AE3">
      <w:headerReference w:type="default" r:id="rId7"/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97" w:rsidRDefault="00DB3197" w:rsidP="00560932">
      <w:pPr>
        <w:spacing w:after="0" w:line="240" w:lineRule="auto"/>
      </w:pPr>
      <w:r>
        <w:separator/>
      </w:r>
    </w:p>
  </w:endnote>
  <w:endnote w:type="continuationSeparator" w:id="0">
    <w:p w:rsidR="00DB3197" w:rsidRDefault="00DB3197" w:rsidP="0056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980" w:rsidRDefault="00E1698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Basic Closing Operator - Footwear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D2713" w:rsidRPr="005D2713">
      <w:rPr>
        <w:rFonts w:asciiTheme="majorHAnsi" w:hAnsiTheme="majorHAnsi"/>
        <w:noProof/>
      </w:rPr>
      <w:t>3</w:t>
    </w:r>
    <w:r>
      <w:rPr>
        <w:rFonts w:asciiTheme="majorHAnsi" w:hAnsiTheme="majorHAnsi"/>
        <w:noProof/>
      </w:rPr>
      <w:fldChar w:fldCharType="end"/>
    </w:r>
  </w:p>
  <w:p w:rsidR="00E16980" w:rsidRDefault="00E16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97" w:rsidRDefault="00DB3197" w:rsidP="00560932">
      <w:pPr>
        <w:spacing w:after="0" w:line="240" w:lineRule="auto"/>
      </w:pPr>
      <w:r>
        <w:separator/>
      </w:r>
    </w:p>
  </w:footnote>
  <w:footnote w:type="continuationSeparator" w:id="0">
    <w:p w:rsidR="00DB3197" w:rsidRDefault="00DB3197" w:rsidP="0056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980" w:rsidRDefault="00E16980" w:rsidP="00040F7A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E16980" w:rsidRDefault="00E16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A47"/>
    <w:multiLevelType w:val="hybridMultilevel"/>
    <w:tmpl w:val="1F7C332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D7D2C01"/>
    <w:multiLevelType w:val="hybridMultilevel"/>
    <w:tmpl w:val="4DD0B486"/>
    <w:lvl w:ilvl="0" w:tplc="F118DFFE">
      <w:start w:val="1"/>
      <w:numFmt w:val="decimal"/>
      <w:lvlText w:val="%1."/>
      <w:lvlJc w:val="left"/>
      <w:pPr>
        <w:ind w:left="720" w:hanging="360"/>
      </w:pPr>
      <w:rPr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497C"/>
    <w:multiLevelType w:val="hybridMultilevel"/>
    <w:tmpl w:val="E118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3E9F"/>
    <w:multiLevelType w:val="hybridMultilevel"/>
    <w:tmpl w:val="55E80CB0"/>
    <w:lvl w:ilvl="0" w:tplc="40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36E25F2"/>
    <w:multiLevelType w:val="hybridMultilevel"/>
    <w:tmpl w:val="D95EAED4"/>
    <w:lvl w:ilvl="0" w:tplc="9D507ADE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1144D5A2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233CF9AE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3" w:tplc="3D348426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0982FE12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5" w:tplc="C29EAFC8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6" w:tplc="39666CD4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7" w:tplc="8940EA32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8" w:tplc="32C61CF6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</w:abstractNum>
  <w:abstractNum w:abstractNumId="5" w15:restartNumberingAfterBreak="0">
    <w:nsid w:val="144D095E"/>
    <w:multiLevelType w:val="hybridMultilevel"/>
    <w:tmpl w:val="E5E2B60A"/>
    <w:lvl w:ilvl="0" w:tplc="297E250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15995398"/>
    <w:multiLevelType w:val="hybridMultilevel"/>
    <w:tmpl w:val="4E7C77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D1705"/>
    <w:multiLevelType w:val="hybridMultilevel"/>
    <w:tmpl w:val="9D5EAE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58AC"/>
    <w:multiLevelType w:val="hybridMultilevel"/>
    <w:tmpl w:val="E5E2B60A"/>
    <w:lvl w:ilvl="0" w:tplc="297E250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1D364E3C"/>
    <w:multiLevelType w:val="hybridMultilevel"/>
    <w:tmpl w:val="C09A81B2"/>
    <w:lvl w:ilvl="0" w:tplc="4B9AB77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E7FAA"/>
    <w:multiLevelType w:val="hybridMultilevel"/>
    <w:tmpl w:val="BF4C5DDC"/>
    <w:lvl w:ilvl="0" w:tplc="AB7AF970">
      <w:start w:val="1"/>
      <w:numFmt w:val="decimal"/>
      <w:lvlText w:val="%1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45DE1"/>
    <w:multiLevelType w:val="hybridMultilevel"/>
    <w:tmpl w:val="BBDC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E5913"/>
    <w:multiLevelType w:val="hybridMultilevel"/>
    <w:tmpl w:val="F0462E0A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3" w15:restartNumberingAfterBreak="0">
    <w:nsid w:val="26431D18"/>
    <w:multiLevelType w:val="hybridMultilevel"/>
    <w:tmpl w:val="D76275C0"/>
    <w:lvl w:ilvl="0" w:tplc="B27A789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74E85BFC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5F769312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3" w:tplc="93662B00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0F28DE2E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5" w:tplc="3500AEB4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6" w:tplc="BAA4AB5C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7" w:tplc="70CA91F8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8" w:tplc="69623F0E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</w:abstractNum>
  <w:abstractNum w:abstractNumId="14" w15:restartNumberingAfterBreak="0">
    <w:nsid w:val="273F607D"/>
    <w:multiLevelType w:val="hybridMultilevel"/>
    <w:tmpl w:val="D35605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29153AC5"/>
    <w:multiLevelType w:val="hybridMultilevel"/>
    <w:tmpl w:val="CABC19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B1783"/>
    <w:multiLevelType w:val="hybridMultilevel"/>
    <w:tmpl w:val="2D64A740"/>
    <w:lvl w:ilvl="0" w:tplc="8D6C13A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23F80"/>
    <w:multiLevelType w:val="hybridMultilevel"/>
    <w:tmpl w:val="E5E2B60A"/>
    <w:lvl w:ilvl="0" w:tplc="297E250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36C2679D"/>
    <w:multiLevelType w:val="hybridMultilevel"/>
    <w:tmpl w:val="817E4226"/>
    <w:lvl w:ilvl="0" w:tplc="FBB6250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600AD046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B9441EB6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3" w:tplc="95822360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A6B048AC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5" w:tplc="6032C262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6" w:tplc="BE241916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7" w:tplc="D7149AF4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8" w:tplc="2E5E501E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</w:abstractNum>
  <w:abstractNum w:abstractNumId="19" w15:restartNumberingAfterBreak="0">
    <w:nsid w:val="3C967C63"/>
    <w:multiLevelType w:val="hybridMultilevel"/>
    <w:tmpl w:val="74BAA7F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AE09DC"/>
    <w:multiLevelType w:val="hybridMultilevel"/>
    <w:tmpl w:val="E5E2B60A"/>
    <w:lvl w:ilvl="0" w:tplc="297E250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3EAD222A"/>
    <w:multiLevelType w:val="hybridMultilevel"/>
    <w:tmpl w:val="49ACA184"/>
    <w:lvl w:ilvl="0" w:tplc="B51A5CBC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926236"/>
    <w:multiLevelType w:val="hybridMultilevel"/>
    <w:tmpl w:val="DA0C7A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523FA"/>
    <w:multiLevelType w:val="hybridMultilevel"/>
    <w:tmpl w:val="C8F6FB9A"/>
    <w:lvl w:ilvl="0" w:tplc="FC3C56B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9B2C8B7C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8912E9AA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3" w:tplc="E27E7D08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13786A70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5" w:tplc="D9B6CFAC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6" w:tplc="B5065256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7" w:tplc="2E7E177C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8" w:tplc="419C83B8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</w:abstractNum>
  <w:abstractNum w:abstractNumId="24" w15:restartNumberingAfterBreak="0">
    <w:nsid w:val="437A545D"/>
    <w:multiLevelType w:val="hybridMultilevel"/>
    <w:tmpl w:val="9CAE4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FF710F"/>
    <w:multiLevelType w:val="hybridMultilevel"/>
    <w:tmpl w:val="30F220E0"/>
    <w:lvl w:ilvl="0" w:tplc="9D4046A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52727708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F9E686EE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3" w:tplc="D2CEB950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A284407E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5" w:tplc="6F3A8F1A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6" w:tplc="579A0F30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7" w:tplc="1E40E8BC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8" w:tplc="F4145472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</w:abstractNum>
  <w:abstractNum w:abstractNumId="26" w15:restartNumberingAfterBreak="0">
    <w:nsid w:val="509C2EB9"/>
    <w:multiLevelType w:val="hybridMultilevel"/>
    <w:tmpl w:val="E5E2B60A"/>
    <w:lvl w:ilvl="0" w:tplc="297E250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532F6900"/>
    <w:multiLevelType w:val="hybridMultilevel"/>
    <w:tmpl w:val="F43A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53DE9"/>
    <w:multiLevelType w:val="hybridMultilevel"/>
    <w:tmpl w:val="AE3E20D0"/>
    <w:lvl w:ilvl="0" w:tplc="AB7AF9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72346"/>
    <w:multiLevelType w:val="hybridMultilevel"/>
    <w:tmpl w:val="47A62E32"/>
    <w:lvl w:ilvl="0" w:tplc="187A4D3E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D05861D4">
      <w:start w:val="1"/>
      <w:numFmt w:val="bullet"/>
      <w:lvlText w:val="•"/>
      <w:lvlJc w:val="left"/>
      <w:pPr>
        <w:ind w:left="842" w:hanging="360"/>
      </w:pPr>
      <w:rPr>
        <w:rFonts w:hint="default"/>
      </w:rPr>
    </w:lvl>
    <w:lvl w:ilvl="2" w:tplc="8FA078D4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3" w:tplc="E4B696EC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4" w:tplc="49A0ECDA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5" w:tplc="25C44612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  <w:lvl w:ilvl="6" w:tplc="A2C621C8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7" w:tplc="8206A78A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8" w:tplc="C67029AE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</w:abstractNum>
  <w:abstractNum w:abstractNumId="30" w15:restartNumberingAfterBreak="0">
    <w:nsid w:val="593B63A8"/>
    <w:multiLevelType w:val="hybridMultilevel"/>
    <w:tmpl w:val="CABC19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0323D"/>
    <w:multiLevelType w:val="hybridMultilevel"/>
    <w:tmpl w:val="24484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4E5CAF"/>
    <w:multiLevelType w:val="hybridMultilevel"/>
    <w:tmpl w:val="F5881A70"/>
    <w:lvl w:ilvl="0" w:tplc="C53ABFF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EBA80A34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EDE2B336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3" w:tplc="B15225B2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983EF6A8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5" w:tplc="16F0372A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6" w:tplc="B5145BF0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7" w:tplc="740EBB8A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8" w:tplc="5614D17A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</w:abstractNum>
  <w:abstractNum w:abstractNumId="33" w15:restartNumberingAfterBreak="0">
    <w:nsid w:val="5D902105"/>
    <w:multiLevelType w:val="hybridMultilevel"/>
    <w:tmpl w:val="58DC5086"/>
    <w:lvl w:ilvl="0" w:tplc="398E6B8C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40C78"/>
    <w:multiLevelType w:val="hybridMultilevel"/>
    <w:tmpl w:val="218079E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ED6410"/>
    <w:multiLevelType w:val="hybridMultilevel"/>
    <w:tmpl w:val="744261B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3D55FC"/>
    <w:multiLevelType w:val="hybridMultilevel"/>
    <w:tmpl w:val="F328E52A"/>
    <w:lvl w:ilvl="0" w:tplc="155A684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5A3AC1B2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5F38421A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3" w:tplc="5E9C111A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62107A9A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5" w:tplc="DCA2C5B4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6" w:tplc="27E873A8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7" w:tplc="7EAC02F4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8" w:tplc="8DBE58E4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</w:abstractNum>
  <w:abstractNum w:abstractNumId="37" w15:restartNumberingAfterBreak="0">
    <w:nsid w:val="687C2A10"/>
    <w:multiLevelType w:val="hybridMultilevel"/>
    <w:tmpl w:val="E5E2B60A"/>
    <w:lvl w:ilvl="0" w:tplc="297E250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8" w15:restartNumberingAfterBreak="0">
    <w:nsid w:val="7054258F"/>
    <w:multiLevelType w:val="hybridMultilevel"/>
    <w:tmpl w:val="0B4E21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03111"/>
    <w:multiLevelType w:val="hybridMultilevel"/>
    <w:tmpl w:val="0A00E9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45561"/>
    <w:multiLevelType w:val="hybridMultilevel"/>
    <w:tmpl w:val="4B5A46CC"/>
    <w:lvl w:ilvl="0" w:tplc="5A8AC39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DE12D236">
      <w:start w:val="1"/>
      <w:numFmt w:val="bullet"/>
      <w:lvlText w:val="•"/>
      <w:lvlJc w:val="left"/>
      <w:pPr>
        <w:ind w:left="944" w:hanging="360"/>
      </w:pPr>
      <w:rPr>
        <w:rFonts w:hint="default"/>
      </w:rPr>
    </w:lvl>
    <w:lvl w:ilvl="2" w:tplc="EEDE6EE6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3" w:tplc="072EC0E8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0ADCDD80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5" w:tplc="009A5F6E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6" w:tplc="8DE29EF2">
      <w:start w:val="1"/>
      <w:numFmt w:val="bullet"/>
      <w:lvlText w:val="•"/>
      <w:lvlJc w:val="left"/>
      <w:pPr>
        <w:ind w:left="3353" w:hanging="360"/>
      </w:pPr>
      <w:rPr>
        <w:rFonts w:hint="default"/>
      </w:rPr>
    </w:lvl>
    <w:lvl w:ilvl="7" w:tplc="35823396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8" w:tplc="5A5A9236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</w:abstractNum>
  <w:abstractNum w:abstractNumId="41" w15:restartNumberingAfterBreak="0">
    <w:nsid w:val="7E0A0962"/>
    <w:multiLevelType w:val="hybridMultilevel"/>
    <w:tmpl w:val="0B5AE9F4"/>
    <w:lvl w:ilvl="0" w:tplc="C256E69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AF76DE5E">
      <w:start w:val="1"/>
      <w:numFmt w:val="upperLetter"/>
      <w:lvlText w:val="%2."/>
      <w:lvlJc w:val="left"/>
      <w:pPr>
        <w:ind w:left="462" w:hanging="233"/>
      </w:pPr>
      <w:rPr>
        <w:rFonts w:ascii="Calibri" w:eastAsia="Calibri" w:hAnsi="Calibri" w:hint="default"/>
        <w:sz w:val="22"/>
        <w:szCs w:val="22"/>
      </w:rPr>
    </w:lvl>
    <w:lvl w:ilvl="2" w:tplc="6A62CAA4">
      <w:start w:val="1"/>
      <w:numFmt w:val="bullet"/>
      <w:lvlText w:val="•"/>
      <w:lvlJc w:val="left"/>
      <w:pPr>
        <w:ind w:left="1426" w:hanging="233"/>
      </w:pPr>
      <w:rPr>
        <w:rFonts w:hint="default"/>
      </w:rPr>
    </w:lvl>
    <w:lvl w:ilvl="3" w:tplc="95C2A0F4">
      <w:start w:val="1"/>
      <w:numFmt w:val="bullet"/>
      <w:lvlText w:val="•"/>
      <w:lvlJc w:val="left"/>
      <w:pPr>
        <w:ind w:left="1907" w:hanging="233"/>
      </w:pPr>
      <w:rPr>
        <w:rFonts w:hint="default"/>
      </w:rPr>
    </w:lvl>
    <w:lvl w:ilvl="4" w:tplc="2DEABF54">
      <w:start w:val="1"/>
      <w:numFmt w:val="bullet"/>
      <w:lvlText w:val="•"/>
      <w:lvlJc w:val="left"/>
      <w:pPr>
        <w:ind w:left="2389" w:hanging="233"/>
      </w:pPr>
      <w:rPr>
        <w:rFonts w:hint="default"/>
      </w:rPr>
    </w:lvl>
    <w:lvl w:ilvl="5" w:tplc="79E49844">
      <w:start w:val="1"/>
      <w:numFmt w:val="bullet"/>
      <w:lvlText w:val="•"/>
      <w:lvlJc w:val="left"/>
      <w:pPr>
        <w:ind w:left="2871" w:hanging="233"/>
      </w:pPr>
      <w:rPr>
        <w:rFonts w:hint="default"/>
      </w:rPr>
    </w:lvl>
    <w:lvl w:ilvl="6" w:tplc="D51E998C">
      <w:start w:val="1"/>
      <w:numFmt w:val="bullet"/>
      <w:lvlText w:val="•"/>
      <w:lvlJc w:val="left"/>
      <w:pPr>
        <w:ind w:left="3353" w:hanging="233"/>
      </w:pPr>
      <w:rPr>
        <w:rFonts w:hint="default"/>
      </w:rPr>
    </w:lvl>
    <w:lvl w:ilvl="7" w:tplc="0BB68D38">
      <w:start w:val="1"/>
      <w:numFmt w:val="bullet"/>
      <w:lvlText w:val="•"/>
      <w:lvlJc w:val="left"/>
      <w:pPr>
        <w:ind w:left="3835" w:hanging="233"/>
      </w:pPr>
      <w:rPr>
        <w:rFonts w:hint="default"/>
      </w:rPr>
    </w:lvl>
    <w:lvl w:ilvl="8" w:tplc="05107104">
      <w:start w:val="1"/>
      <w:numFmt w:val="bullet"/>
      <w:lvlText w:val="•"/>
      <w:lvlJc w:val="left"/>
      <w:pPr>
        <w:ind w:left="4317" w:hanging="233"/>
      </w:pPr>
      <w:rPr>
        <w:rFonts w:hint="default"/>
      </w:rPr>
    </w:lvl>
  </w:abstractNum>
  <w:abstractNum w:abstractNumId="42" w15:restartNumberingAfterBreak="0">
    <w:nsid w:val="7F595B0D"/>
    <w:multiLevelType w:val="hybridMultilevel"/>
    <w:tmpl w:val="005C2632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FA656B7"/>
    <w:multiLevelType w:val="hybridMultilevel"/>
    <w:tmpl w:val="BF4C5DDC"/>
    <w:lvl w:ilvl="0" w:tplc="AB7AF9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1"/>
  </w:num>
  <w:num w:numId="4">
    <w:abstractNumId w:val="3"/>
  </w:num>
  <w:num w:numId="5">
    <w:abstractNumId w:val="42"/>
  </w:num>
  <w:num w:numId="6">
    <w:abstractNumId w:val="0"/>
  </w:num>
  <w:num w:numId="7">
    <w:abstractNumId w:val="24"/>
  </w:num>
  <w:num w:numId="8">
    <w:abstractNumId w:val="14"/>
  </w:num>
  <w:num w:numId="9">
    <w:abstractNumId w:val="35"/>
  </w:num>
  <w:num w:numId="10">
    <w:abstractNumId w:val="15"/>
  </w:num>
  <w:num w:numId="11">
    <w:abstractNumId w:val="10"/>
  </w:num>
  <w:num w:numId="12">
    <w:abstractNumId w:val="43"/>
  </w:num>
  <w:num w:numId="13">
    <w:abstractNumId w:val="28"/>
  </w:num>
  <w:num w:numId="14">
    <w:abstractNumId w:val="29"/>
  </w:num>
  <w:num w:numId="15">
    <w:abstractNumId w:val="32"/>
  </w:num>
  <w:num w:numId="16">
    <w:abstractNumId w:val="40"/>
  </w:num>
  <w:num w:numId="17">
    <w:abstractNumId w:val="25"/>
  </w:num>
  <w:num w:numId="18">
    <w:abstractNumId w:val="36"/>
  </w:num>
  <w:num w:numId="19">
    <w:abstractNumId w:val="23"/>
  </w:num>
  <w:num w:numId="20">
    <w:abstractNumId w:val="13"/>
  </w:num>
  <w:num w:numId="21">
    <w:abstractNumId w:val="4"/>
  </w:num>
  <w:num w:numId="22">
    <w:abstractNumId w:val="18"/>
  </w:num>
  <w:num w:numId="23">
    <w:abstractNumId w:val="41"/>
  </w:num>
  <w:num w:numId="24">
    <w:abstractNumId w:val="34"/>
  </w:num>
  <w:num w:numId="25">
    <w:abstractNumId w:val="19"/>
  </w:num>
  <w:num w:numId="26">
    <w:abstractNumId w:val="6"/>
  </w:num>
  <w:num w:numId="27">
    <w:abstractNumId w:val="22"/>
  </w:num>
  <w:num w:numId="28">
    <w:abstractNumId w:val="7"/>
  </w:num>
  <w:num w:numId="29">
    <w:abstractNumId w:val="38"/>
  </w:num>
  <w:num w:numId="30">
    <w:abstractNumId w:val="39"/>
  </w:num>
  <w:num w:numId="31">
    <w:abstractNumId w:val="30"/>
  </w:num>
  <w:num w:numId="32">
    <w:abstractNumId w:val="8"/>
  </w:num>
  <w:num w:numId="33">
    <w:abstractNumId w:val="5"/>
  </w:num>
  <w:num w:numId="34">
    <w:abstractNumId w:val="20"/>
  </w:num>
  <w:num w:numId="35">
    <w:abstractNumId w:val="37"/>
  </w:num>
  <w:num w:numId="36">
    <w:abstractNumId w:val="26"/>
  </w:num>
  <w:num w:numId="37">
    <w:abstractNumId w:val="17"/>
  </w:num>
  <w:num w:numId="38">
    <w:abstractNumId w:val="12"/>
  </w:num>
  <w:num w:numId="39">
    <w:abstractNumId w:val="27"/>
  </w:num>
  <w:num w:numId="40">
    <w:abstractNumId w:val="9"/>
  </w:num>
  <w:num w:numId="41">
    <w:abstractNumId w:val="16"/>
  </w:num>
  <w:num w:numId="42">
    <w:abstractNumId w:val="33"/>
  </w:num>
  <w:num w:numId="43">
    <w:abstractNumId w:val="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334"/>
    <w:rsid w:val="00040F7A"/>
    <w:rsid w:val="00064B19"/>
    <w:rsid w:val="00081CA2"/>
    <w:rsid w:val="000A6069"/>
    <w:rsid w:val="000C5BD0"/>
    <w:rsid w:val="00193F1C"/>
    <w:rsid w:val="001A55E2"/>
    <w:rsid w:val="001B11D7"/>
    <w:rsid w:val="001D3461"/>
    <w:rsid w:val="001D5DAB"/>
    <w:rsid w:val="0021036C"/>
    <w:rsid w:val="002165C8"/>
    <w:rsid w:val="00217B44"/>
    <w:rsid w:val="00257665"/>
    <w:rsid w:val="0026073C"/>
    <w:rsid w:val="002A2008"/>
    <w:rsid w:val="002D133D"/>
    <w:rsid w:val="002F3D6B"/>
    <w:rsid w:val="003034EB"/>
    <w:rsid w:val="0032736F"/>
    <w:rsid w:val="00343665"/>
    <w:rsid w:val="0037479F"/>
    <w:rsid w:val="0038537C"/>
    <w:rsid w:val="003B0E85"/>
    <w:rsid w:val="004D3E5E"/>
    <w:rsid w:val="00502CAE"/>
    <w:rsid w:val="005213BA"/>
    <w:rsid w:val="00523EAD"/>
    <w:rsid w:val="00560932"/>
    <w:rsid w:val="00572249"/>
    <w:rsid w:val="005D2713"/>
    <w:rsid w:val="00601255"/>
    <w:rsid w:val="006360F7"/>
    <w:rsid w:val="006619F1"/>
    <w:rsid w:val="00693FFE"/>
    <w:rsid w:val="006A25CE"/>
    <w:rsid w:val="006D45F8"/>
    <w:rsid w:val="006F6570"/>
    <w:rsid w:val="00702771"/>
    <w:rsid w:val="007070C6"/>
    <w:rsid w:val="007118F4"/>
    <w:rsid w:val="007150E0"/>
    <w:rsid w:val="00716CD1"/>
    <w:rsid w:val="0072321D"/>
    <w:rsid w:val="00731682"/>
    <w:rsid w:val="00766682"/>
    <w:rsid w:val="00772A84"/>
    <w:rsid w:val="00777B06"/>
    <w:rsid w:val="00791F2A"/>
    <w:rsid w:val="007D029A"/>
    <w:rsid w:val="007F0334"/>
    <w:rsid w:val="0080466D"/>
    <w:rsid w:val="00850B38"/>
    <w:rsid w:val="008730BC"/>
    <w:rsid w:val="0088454E"/>
    <w:rsid w:val="008A7865"/>
    <w:rsid w:val="008B78C3"/>
    <w:rsid w:val="008C1C5A"/>
    <w:rsid w:val="008C75F6"/>
    <w:rsid w:val="00923D36"/>
    <w:rsid w:val="00941D09"/>
    <w:rsid w:val="00953C03"/>
    <w:rsid w:val="009558FB"/>
    <w:rsid w:val="009567FD"/>
    <w:rsid w:val="009946D5"/>
    <w:rsid w:val="009D4946"/>
    <w:rsid w:val="009E7759"/>
    <w:rsid w:val="00A140C6"/>
    <w:rsid w:val="00A26D34"/>
    <w:rsid w:val="00B1408F"/>
    <w:rsid w:val="00BA4542"/>
    <w:rsid w:val="00BC363D"/>
    <w:rsid w:val="00BD570F"/>
    <w:rsid w:val="00C174DA"/>
    <w:rsid w:val="00C622CF"/>
    <w:rsid w:val="00C7292F"/>
    <w:rsid w:val="00C96747"/>
    <w:rsid w:val="00CA6EDD"/>
    <w:rsid w:val="00CE4569"/>
    <w:rsid w:val="00D226B4"/>
    <w:rsid w:val="00D354C7"/>
    <w:rsid w:val="00D366A9"/>
    <w:rsid w:val="00D37F3F"/>
    <w:rsid w:val="00D56389"/>
    <w:rsid w:val="00D71754"/>
    <w:rsid w:val="00DA4B44"/>
    <w:rsid w:val="00DA79C6"/>
    <w:rsid w:val="00DB3197"/>
    <w:rsid w:val="00DC5AFB"/>
    <w:rsid w:val="00E02AE3"/>
    <w:rsid w:val="00E16980"/>
    <w:rsid w:val="00E578A4"/>
    <w:rsid w:val="00E57F02"/>
    <w:rsid w:val="00E87949"/>
    <w:rsid w:val="00EB2826"/>
    <w:rsid w:val="00EC78FF"/>
    <w:rsid w:val="00ED51C9"/>
    <w:rsid w:val="00EE5705"/>
    <w:rsid w:val="00F376B0"/>
    <w:rsid w:val="00F7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8E2F6-BB93-4793-A5E9-08177828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7F0334"/>
    <w:pPr>
      <w:ind w:left="720"/>
      <w:contextualSpacing/>
    </w:pPr>
  </w:style>
  <w:style w:type="character" w:customStyle="1" w:styleId="ListParagraphChar">
    <w:name w:val="List Paragraph Char"/>
    <w:aliases w:val="Resume Title Char"/>
    <w:link w:val="ListParagraph"/>
    <w:uiPriority w:val="34"/>
    <w:locked/>
    <w:rsid w:val="005213BA"/>
  </w:style>
  <w:style w:type="table" w:styleId="TableGrid">
    <w:name w:val="Table Grid"/>
    <w:basedOn w:val="TableNormal"/>
    <w:uiPriority w:val="59"/>
    <w:rsid w:val="003853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D37F3F"/>
    <w:pPr>
      <w:widowControl w:val="0"/>
      <w:spacing w:after="0" w:line="240" w:lineRule="auto"/>
    </w:pPr>
  </w:style>
  <w:style w:type="paragraph" w:customStyle="1" w:styleId="Style10">
    <w:name w:val="Style10"/>
    <w:basedOn w:val="Normal"/>
    <w:uiPriority w:val="99"/>
    <w:rsid w:val="0030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val="en-IN" w:eastAsia="en-IN"/>
    </w:rPr>
  </w:style>
  <w:style w:type="paragraph" w:customStyle="1" w:styleId="Style1">
    <w:name w:val="Style1"/>
    <w:basedOn w:val="Normal"/>
    <w:link w:val="Style1Char"/>
    <w:uiPriority w:val="99"/>
    <w:rsid w:val="003034EB"/>
    <w:pPr>
      <w:widowControl w:val="0"/>
      <w:autoSpaceDE w:val="0"/>
      <w:autoSpaceDN w:val="0"/>
      <w:adjustRightInd w:val="0"/>
      <w:spacing w:after="0" w:line="706" w:lineRule="exact"/>
      <w:ind w:hanging="259"/>
    </w:pPr>
    <w:rPr>
      <w:rFonts w:ascii="Candara" w:eastAsia="Times New Roman" w:hAnsi="Candara" w:cs="Times New Roman"/>
      <w:sz w:val="24"/>
      <w:szCs w:val="24"/>
      <w:lang w:val="en-IN" w:eastAsia="en-IN"/>
    </w:rPr>
  </w:style>
  <w:style w:type="character" w:customStyle="1" w:styleId="Style1Char">
    <w:name w:val="Style1 Char"/>
    <w:link w:val="Style1"/>
    <w:uiPriority w:val="99"/>
    <w:locked/>
    <w:rsid w:val="003034EB"/>
    <w:rPr>
      <w:rFonts w:ascii="Candara" w:eastAsia="Times New Roman" w:hAnsi="Candara" w:cs="Times New Roman"/>
      <w:sz w:val="24"/>
      <w:szCs w:val="24"/>
      <w:lang w:val="en-IN" w:eastAsia="en-IN"/>
    </w:rPr>
  </w:style>
  <w:style w:type="character" w:customStyle="1" w:styleId="FontStyle14">
    <w:name w:val="Font Style14"/>
    <w:basedOn w:val="DefaultParagraphFont"/>
    <w:uiPriority w:val="99"/>
    <w:rsid w:val="003034E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Normal"/>
    <w:uiPriority w:val="99"/>
    <w:rsid w:val="0030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Mangal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3034EB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3034EB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3034EB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3034EB"/>
    <w:rPr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EB"/>
    <w:rPr>
      <w:rFonts w:ascii="Tahoma" w:hAnsi="Tahoma" w:cs="Tahoma"/>
      <w:sz w:val="16"/>
      <w:szCs w:val="16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4EB"/>
    <w:pPr>
      <w:spacing w:after="0" w:line="240" w:lineRule="auto"/>
    </w:pPr>
    <w:rPr>
      <w:rFonts w:ascii="Tahoma" w:hAnsi="Tahoma" w:cs="Tahoma"/>
      <w:sz w:val="16"/>
      <w:szCs w:val="16"/>
      <w:lang w:val="en-IN"/>
    </w:rPr>
  </w:style>
  <w:style w:type="paragraph" w:customStyle="1" w:styleId="xl65">
    <w:name w:val="xl65"/>
    <w:basedOn w:val="Normal"/>
    <w:rsid w:val="0030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6">
    <w:name w:val="xl66"/>
    <w:basedOn w:val="Normal"/>
    <w:rsid w:val="0030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7">
    <w:name w:val="xl67"/>
    <w:basedOn w:val="Normal"/>
    <w:rsid w:val="003034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8">
    <w:name w:val="xl68"/>
    <w:basedOn w:val="Normal"/>
    <w:rsid w:val="003034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9">
    <w:name w:val="xl69"/>
    <w:basedOn w:val="Normal"/>
    <w:rsid w:val="003034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0">
    <w:name w:val="xl70"/>
    <w:basedOn w:val="Normal"/>
    <w:rsid w:val="003034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1">
    <w:name w:val="xl71"/>
    <w:basedOn w:val="Normal"/>
    <w:rsid w:val="0030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2">
    <w:name w:val="xl72"/>
    <w:basedOn w:val="Normal"/>
    <w:rsid w:val="003034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xl73">
    <w:name w:val="xl73"/>
    <w:basedOn w:val="Normal"/>
    <w:rsid w:val="003034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xl74">
    <w:name w:val="xl74"/>
    <w:basedOn w:val="Normal"/>
    <w:rsid w:val="003034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xl75">
    <w:name w:val="xl75"/>
    <w:basedOn w:val="Normal"/>
    <w:rsid w:val="003034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xl76">
    <w:name w:val="xl76"/>
    <w:basedOn w:val="Normal"/>
    <w:rsid w:val="0030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7">
    <w:name w:val="xl77"/>
    <w:basedOn w:val="Normal"/>
    <w:rsid w:val="0030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8">
    <w:name w:val="xl78"/>
    <w:basedOn w:val="Normal"/>
    <w:rsid w:val="0030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9">
    <w:name w:val="xl79"/>
    <w:basedOn w:val="Normal"/>
    <w:rsid w:val="003034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0">
    <w:name w:val="xl80"/>
    <w:basedOn w:val="Normal"/>
    <w:rsid w:val="0030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1">
    <w:name w:val="xl81"/>
    <w:basedOn w:val="Normal"/>
    <w:rsid w:val="0030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Spacing">
    <w:name w:val="No Spacing"/>
    <w:uiPriority w:val="1"/>
    <w:qFormat/>
    <w:rsid w:val="003034EB"/>
    <w:pPr>
      <w:spacing w:after="0" w:line="240" w:lineRule="auto"/>
    </w:pPr>
    <w:rPr>
      <w:lang w:val="en-IN"/>
    </w:rPr>
  </w:style>
  <w:style w:type="paragraph" w:styleId="BodyText">
    <w:name w:val="Body Text"/>
    <w:basedOn w:val="Normal"/>
    <w:link w:val="BodyTextChar"/>
    <w:uiPriority w:val="1"/>
    <w:qFormat/>
    <w:rsid w:val="003034EB"/>
    <w:pPr>
      <w:widowControl w:val="0"/>
      <w:spacing w:after="0" w:line="240" w:lineRule="auto"/>
      <w:ind w:left="462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034EB"/>
    <w:rPr>
      <w:rFonts w:ascii="Calibri" w:eastAsia="Calibri" w:hAnsi="Calibri"/>
    </w:rPr>
  </w:style>
  <w:style w:type="paragraph" w:customStyle="1" w:styleId="xl82">
    <w:name w:val="xl82"/>
    <w:basedOn w:val="Normal"/>
    <w:rsid w:val="0030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3">
    <w:name w:val="xl83"/>
    <w:basedOn w:val="Normal"/>
    <w:rsid w:val="003034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4">
    <w:name w:val="xl84"/>
    <w:basedOn w:val="Normal"/>
    <w:rsid w:val="003034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5">
    <w:name w:val="xl85"/>
    <w:basedOn w:val="Normal"/>
    <w:rsid w:val="003034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6">
    <w:name w:val="xl86"/>
    <w:basedOn w:val="Normal"/>
    <w:rsid w:val="003034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7">
    <w:name w:val="xl87"/>
    <w:basedOn w:val="Normal"/>
    <w:rsid w:val="003034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8">
    <w:name w:val="xl88"/>
    <w:basedOn w:val="Normal"/>
    <w:rsid w:val="003034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9">
    <w:name w:val="xl89"/>
    <w:basedOn w:val="Normal"/>
    <w:rsid w:val="003034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0">
    <w:name w:val="xl90"/>
    <w:basedOn w:val="Normal"/>
    <w:rsid w:val="003034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1">
    <w:name w:val="xl91"/>
    <w:basedOn w:val="Normal"/>
    <w:rsid w:val="003034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2">
    <w:name w:val="xl92"/>
    <w:basedOn w:val="Normal"/>
    <w:rsid w:val="003034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3">
    <w:name w:val="xl93"/>
    <w:basedOn w:val="Normal"/>
    <w:rsid w:val="00303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4">
    <w:name w:val="xl94"/>
    <w:basedOn w:val="Normal"/>
    <w:rsid w:val="003034E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5">
    <w:name w:val="xl95"/>
    <w:basedOn w:val="Normal"/>
    <w:rsid w:val="003034E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6">
    <w:name w:val="xl96"/>
    <w:basedOn w:val="Normal"/>
    <w:rsid w:val="003034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7">
    <w:name w:val="xl97"/>
    <w:basedOn w:val="Normal"/>
    <w:rsid w:val="003034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8">
    <w:name w:val="xl98"/>
    <w:basedOn w:val="Normal"/>
    <w:rsid w:val="003034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9">
    <w:name w:val="xl99"/>
    <w:basedOn w:val="Normal"/>
    <w:rsid w:val="003034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0">
    <w:name w:val="xl100"/>
    <w:basedOn w:val="Normal"/>
    <w:rsid w:val="003034E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1">
    <w:name w:val="xl101"/>
    <w:basedOn w:val="Normal"/>
    <w:rsid w:val="003034E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2">
    <w:name w:val="xl102"/>
    <w:basedOn w:val="Normal"/>
    <w:rsid w:val="003034E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3">
    <w:name w:val="xl103"/>
    <w:basedOn w:val="Normal"/>
    <w:rsid w:val="003034E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4">
    <w:name w:val="xl104"/>
    <w:basedOn w:val="Normal"/>
    <w:rsid w:val="003034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5">
    <w:name w:val="xl105"/>
    <w:basedOn w:val="Normal"/>
    <w:rsid w:val="003034E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Footwear Design &amp; Development Institute</Company>
  <LinksUpToDate>false</LinksUpToDate>
  <CharactersWithSpaces>21055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jatin</dc:creator>
  <cp:keywords/>
  <dc:description/>
  <cp:lastModifiedBy>Jatin Singh</cp:lastModifiedBy>
  <cp:revision>42</cp:revision>
  <cp:lastPrinted>2018-04-05T07:14:00Z</cp:lastPrinted>
  <dcterms:created xsi:type="dcterms:W3CDTF">2017-03-09T10:06:00Z</dcterms:created>
  <dcterms:modified xsi:type="dcterms:W3CDTF">2020-10-27T08:19:00Z</dcterms:modified>
</cp:coreProperties>
</file>